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D8D5B" w14:textId="2ECF3E81" w:rsidR="0089424F" w:rsidRPr="001642BE" w:rsidRDefault="006B237C" w:rsidP="0089424F">
      <w:pPr>
        <w:pStyle w:val="Sinespaciado"/>
        <w:rPr>
          <w:b/>
          <w:bCs/>
          <w:sz w:val="44"/>
          <w:szCs w:val="44"/>
          <w:lang w:val="es-ES_tradnl" w:eastAsia="es-ES"/>
        </w:rPr>
      </w:pPr>
      <w:r>
        <w:rPr>
          <w:b/>
          <w:bCs/>
          <w:sz w:val="44"/>
          <w:szCs w:val="44"/>
          <w:lang w:val="es-ES_tradnl" w:eastAsia="es-ES"/>
        </w:rPr>
        <w:t>LEYENDAS DE EUROPA</w:t>
      </w:r>
      <w:r w:rsidR="0089424F">
        <w:rPr>
          <w:b/>
          <w:bCs/>
          <w:sz w:val="44"/>
          <w:szCs w:val="44"/>
          <w:lang w:val="es-ES_tradnl" w:eastAsia="es-ES"/>
        </w:rPr>
        <w:t xml:space="preserve"> </w:t>
      </w:r>
      <w:r w:rsidR="000257BA" w:rsidRPr="000257BA">
        <w:rPr>
          <w:b/>
          <w:bCs/>
          <w:sz w:val="36"/>
          <w:szCs w:val="36"/>
          <w:lang w:val="es-ES_tradnl" w:eastAsia="es-ES"/>
        </w:rPr>
        <w:t xml:space="preserve">DESDE </w:t>
      </w:r>
      <w:r w:rsidR="000257BA">
        <w:rPr>
          <w:b/>
          <w:bCs/>
          <w:sz w:val="44"/>
          <w:szCs w:val="44"/>
          <w:lang w:val="es-ES_tradnl" w:eastAsia="es-ES"/>
        </w:rPr>
        <w:t xml:space="preserve">LONDRES </w:t>
      </w:r>
      <w:r w:rsidR="0089424F">
        <w:rPr>
          <w:b/>
          <w:bCs/>
          <w:sz w:val="44"/>
          <w:szCs w:val="44"/>
          <w:lang w:val="es-ES_tradnl" w:eastAsia="es-ES"/>
        </w:rPr>
        <w:t xml:space="preserve">2024 </w:t>
      </w:r>
    </w:p>
    <w:p w14:paraId="24D83F7C" w14:textId="60CE5F82" w:rsidR="000257BA" w:rsidRPr="00334084" w:rsidRDefault="000257BA" w:rsidP="000257BA">
      <w:pPr>
        <w:pStyle w:val="Sinespaciado"/>
        <w:rPr>
          <w:sz w:val="24"/>
          <w:szCs w:val="24"/>
          <w:lang w:val="es-ES_tradnl" w:eastAsia="es-ES"/>
        </w:rPr>
      </w:pPr>
      <w:r w:rsidRPr="000257BA">
        <w:rPr>
          <w:b/>
          <w:bCs/>
          <w:sz w:val="24"/>
          <w:szCs w:val="24"/>
          <w:lang w:val="es-ES_tradnl" w:eastAsia="es-ES"/>
        </w:rPr>
        <w:t>Ruta:</w:t>
      </w:r>
      <w:r w:rsidRPr="000257BA">
        <w:rPr>
          <w:sz w:val="24"/>
          <w:szCs w:val="24"/>
          <w:lang w:val="es-ES_tradnl" w:eastAsia="es-ES"/>
        </w:rPr>
        <w:t xml:space="preserve"> </w:t>
      </w:r>
      <w:r>
        <w:rPr>
          <w:sz w:val="24"/>
          <w:szCs w:val="24"/>
          <w:lang w:val="es-ES_tradnl" w:eastAsia="es-ES"/>
        </w:rPr>
        <w:t>Londres, Paris, Ámsterdam, Praga, Viena, Venecia, Florencia, Roma, Barcelona, Madrid.</w:t>
      </w:r>
    </w:p>
    <w:p w14:paraId="2D14C243" w14:textId="464245D0" w:rsidR="0089424F" w:rsidRPr="001642BE" w:rsidRDefault="006B237C" w:rsidP="0089424F">
      <w:pPr>
        <w:pStyle w:val="Sinespaciado"/>
        <w:rPr>
          <w:sz w:val="32"/>
          <w:szCs w:val="32"/>
          <w:lang w:val="es-ES_tradnl" w:eastAsia="es-ES"/>
        </w:rPr>
      </w:pPr>
      <w:r>
        <w:rPr>
          <w:sz w:val="32"/>
          <w:szCs w:val="32"/>
          <w:lang w:val="es-ES_tradnl" w:eastAsia="es-ES"/>
        </w:rPr>
        <w:t>22</w:t>
      </w:r>
      <w:r w:rsidR="0089424F" w:rsidRPr="001642BE">
        <w:rPr>
          <w:sz w:val="32"/>
          <w:szCs w:val="32"/>
          <w:lang w:val="es-ES_tradnl" w:eastAsia="es-ES"/>
        </w:rPr>
        <w:t xml:space="preserve"> días / </w:t>
      </w:r>
      <w:r>
        <w:rPr>
          <w:sz w:val="32"/>
          <w:szCs w:val="32"/>
          <w:lang w:val="es-ES_tradnl" w:eastAsia="es-ES"/>
        </w:rPr>
        <w:t>21</w:t>
      </w:r>
      <w:r w:rsidR="0089424F" w:rsidRPr="001642BE">
        <w:rPr>
          <w:sz w:val="32"/>
          <w:szCs w:val="32"/>
          <w:lang w:val="es-ES_tradnl" w:eastAsia="es-ES"/>
        </w:rPr>
        <w:t xml:space="preserve"> noches</w:t>
      </w:r>
    </w:p>
    <w:p w14:paraId="106D54E4" w14:textId="77777777" w:rsidR="0089424F" w:rsidRDefault="0089424F" w:rsidP="0089424F">
      <w:pPr>
        <w:pStyle w:val="Sinespaciado"/>
        <w:rPr>
          <w:sz w:val="20"/>
          <w:szCs w:val="20"/>
          <w:lang w:val="es-ES_tradnl" w:eastAsia="es-ES"/>
        </w:rPr>
      </w:pPr>
    </w:p>
    <w:p w14:paraId="4D5E6C6B" w14:textId="77777777" w:rsidR="0089424F" w:rsidRPr="005420CA" w:rsidRDefault="0089424F" w:rsidP="0089424F">
      <w:pPr>
        <w:pStyle w:val="Sinespaciado"/>
        <w:rPr>
          <w:sz w:val="20"/>
          <w:szCs w:val="20"/>
          <w:lang w:val="es-ES_tradnl" w:eastAsia="es-ES"/>
        </w:rPr>
      </w:pPr>
    </w:p>
    <w:p w14:paraId="3A722A8D" w14:textId="77777777" w:rsidR="0089424F" w:rsidRPr="005420CA" w:rsidRDefault="0089424F" w:rsidP="0089424F">
      <w:pPr>
        <w:pStyle w:val="Sinespaciado"/>
        <w:rPr>
          <w:b/>
          <w:bCs/>
          <w:sz w:val="20"/>
          <w:szCs w:val="20"/>
          <w:lang w:val="es-ES_tradnl" w:eastAsia="es-ES"/>
        </w:rPr>
      </w:pPr>
      <w:r w:rsidRPr="005420CA">
        <w:rPr>
          <w:b/>
          <w:bCs/>
          <w:sz w:val="20"/>
          <w:szCs w:val="20"/>
          <w:lang w:val="es-ES_tradnl" w:eastAsia="es-ES"/>
        </w:rPr>
        <w:t xml:space="preserve">Incluye:  </w:t>
      </w:r>
    </w:p>
    <w:p w14:paraId="48D7295B" w14:textId="580AA38A" w:rsidR="0089424F" w:rsidRPr="006B237C" w:rsidRDefault="0089424F" w:rsidP="004F74FF">
      <w:pPr>
        <w:pStyle w:val="Sinespaciado"/>
        <w:numPr>
          <w:ilvl w:val="0"/>
          <w:numId w:val="1"/>
        </w:numPr>
        <w:rPr>
          <w:sz w:val="20"/>
          <w:szCs w:val="20"/>
          <w:lang w:val="es-ES_tradnl" w:eastAsia="es-ES"/>
        </w:rPr>
      </w:pPr>
      <w:r w:rsidRPr="006B237C">
        <w:rPr>
          <w:sz w:val="20"/>
          <w:szCs w:val="20"/>
          <w:lang w:val="es-ES_tradnl" w:eastAsia="es-ES"/>
        </w:rPr>
        <w:t>Traslado aeropuerto – hotel – aeropuerto, en servicio regular</w:t>
      </w:r>
    </w:p>
    <w:p w14:paraId="26430880" w14:textId="2E11056B" w:rsidR="0000093B" w:rsidRDefault="006B237C" w:rsidP="0089424F">
      <w:pPr>
        <w:pStyle w:val="Sinespaciado"/>
        <w:numPr>
          <w:ilvl w:val="0"/>
          <w:numId w:val="1"/>
        </w:numPr>
        <w:rPr>
          <w:sz w:val="20"/>
          <w:szCs w:val="20"/>
          <w:lang w:val="es-ES_tradnl" w:eastAsia="es-ES"/>
        </w:rPr>
      </w:pPr>
      <w:r>
        <w:rPr>
          <w:sz w:val="20"/>
          <w:szCs w:val="20"/>
          <w:lang w:val="es-ES_tradnl" w:eastAsia="es-ES"/>
        </w:rPr>
        <w:t xml:space="preserve">Cruce del Canal de la Mancha por </w:t>
      </w:r>
      <w:proofErr w:type="spellStart"/>
      <w:r>
        <w:rPr>
          <w:sz w:val="20"/>
          <w:szCs w:val="20"/>
          <w:lang w:val="es-ES_tradnl" w:eastAsia="es-ES"/>
        </w:rPr>
        <w:t>Eurotunnel</w:t>
      </w:r>
      <w:proofErr w:type="spellEnd"/>
      <w:r>
        <w:rPr>
          <w:sz w:val="20"/>
          <w:szCs w:val="20"/>
          <w:lang w:val="es-ES_tradnl" w:eastAsia="es-ES"/>
        </w:rPr>
        <w:t xml:space="preserve"> (en algunas salidas en ferry)</w:t>
      </w:r>
    </w:p>
    <w:p w14:paraId="35D877F0" w14:textId="7DFD5D4D" w:rsidR="006B237C" w:rsidRDefault="006B237C" w:rsidP="0089424F">
      <w:pPr>
        <w:pStyle w:val="Sinespaciado"/>
        <w:numPr>
          <w:ilvl w:val="0"/>
          <w:numId w:val="1"/>
        </w:numPr>
        <w:rPr>
          <w:sz w:val="20"/>
          <w:szCs w:val="20"/>
          <w:lang w:val="es-ES_tradnl" w:eastAsia="es-ES"/>
        </w:rPr>
      </w:pPr>
      <w:r>
        <w:rPr>
          <w:sz w:val="20"/>
          <w:szCs w:val="20"/>
          <w:lang w:val="es-ES_tradnl" w:eastAsia="es-ES"/>
        </w:rPr>
        <w:t>Alojamiento con desayuno buffet</w:t>
      </w:r>
    </w:p>
    <w:p w14:paraId="73FF77DE" w14:textId="75152298" w:rsidR="006B237C" w:rsidRDefault="000257BA" w:rsidP="0089424F">
      <w:pPr>
        <w:pStyle w:val="Sinespaciado"/>
        <w:numPr>
          <w:ilvl w:val="0"/>
          <w:numId w:val="1"/>
        </w:numPr>
        <w:rPr>
          <w:sz w:val="20"/>
          <w:szCs w:val="20"/>
          <w:lang w:val="es-ES_tradnl" w:eastAsia="es-ES"/>
        </w:rPr>
      </w:pPr>
      <w:r>
        <w:rPr>
          <w:sz w:val="20"/>
          <w:szCs w:val="20"/>
          <w:lang w:val="es-ES_tradnl" w:eastAsia="es-ES"/>
        </w:rPr>
        <w:t>Guía</w:t>
      </w:r>
      <w:r w:rsidR="006B237C">
        <w:rPr>
          <w:sz w:val="20"/>
          <w:szCs w:val="20"/>
          <w:lang w:val="es-ES_tradnl" w:eastAsia="es-ES"/>
        </w:rPr>
        <w:t xml:space="preserve"> acompañante de habla hispana durante todo el viaje</w:t>
      </w:r>
    </w:p>
    <w:p w14:paraId="16E40D4A" w14:textId="28306DD5" w:rsidR="006B237C" w:rsidRDefault="006B237C" w:rsidP="0089424F">
      <w:pPr>
        <w:pStyle w:val="Sinespaciado"/>
        <w:numPr>
          <w:ilvl w:val="0"/>
          <w:numId w:val="1"/>
        </w:numPr>
        <w:rPr>
          <w:sz w:val="20"/>
          <w:szCs w:val="20"/>
          <w:lang w:val="es-ES_tradnl" w:eastAsia="es-ES"/>
        </w:rPr>
      </w:pPr>
      <w:r>
        <w:rPr>
          <w:sz w:val="20"/>
          <w:szCs w:val="20"/>
          <w:lang w:val="es-ES_tradnl" w:eastAsia="es-ES"/>
        </w:rPr>
        <w:t xml:space="preserve">Visitas con guía local en Londres, Paris, Ámsterdam, Praga, Viena, </w:t>
      </w:r>
      <w:r w:rsidR="000257BA">
        <w:rPr>
          <w:sz w:val="20"/>
          <w:szCs w:val="20"/>
          <w:lang w:val="es-ES_tradnl" w:eastAsia="es-ES"/>
        </w:rPr>
        <w:t>Venecia</w:t>
      </w:r>
      <w:r>
        <w:rPr>
          <w:sz w:val="20"/>
          <w:szCs w:val="20"/>
          <w:lang w:val="es-ES_tradnl" w:eastAsia="es-ES"/>
        </w:rPr>
        <w:t>, Florencia, Roma, Barcelona y Madrid.</w:t>
      </w:r>
    </w:p>
    <w:p w14:paraId="336B4B0F" w14:textId="150C0C00" w:rsidR="006B237C" w:rsidRDefault="006B237C" w:rsidP="0089424F">
      <w:pPr>
        <w:pStyle w:val="Sinespaciado"/>
        <w:numPr>
          <w:ilvl w:val="0"/>
          <w:numId w:val="1"/>
        </w:numPr>
        <w:rPr>
          <w:sz w:val="20"/>
          <w:szCs w:val="20"/>
          <w:lang w:val="es-ES_tradnl" w:eastAsia="es-ES"/>
        </w:rPr>
      </w:pPr>
      <w:r>
        <w:rPr>
          <w:sz w:val="20"/>
          <w:szCs w:val="20"/>
          <w:lang w:val="es-ES_tradnl" w:eastAsia="es-ES"/>
        </w:rPr>
        <w:t xml:space="preserve">Crucero por el </w:t>
      </w:r>
      <w:proofErr w:type="spellStart"/>
      <w:r>
        <w:rPr>
          <w:sz w:val="20"/>
          <w:szCs w:val="20"/>
          <w:lang w:val="es-ES_tradnl" w:eastAsia="es-ES"/>
        </w:rPr>
        <w:t>Rhin</w:t>
      </w:r>
      <w:proofErr w:type="spellEnd"/>
    </w:p>
    <w:p w14:paraId="13351240" w14:textId="77777777" w:rsidR="00330EE5" w:rsidRPr="00303B5B" w:rsidRDefault="00330EE5" w:rsidP="00330EE5">
      <w:pPr>
        <w:pStyle w:val="Sinespaciado"/>
        <w:numPr>
          <w:ilvl w:val="0"/>
          <w:numId w:val="1"/>
        </w:numPr>
        <w:rPr>
          <w:sz w:val="20"/>
          <w:szCs w:val="20"/>
          <w:lang w:val="es-ES_tradnl" w:eastAsia="es-ES"/>
        </w:rPr>
      </w:pPr>
      <w:bookmarkStart w:id="0" w:name="_Hlk124875420"/>
      <w:r>
        <w:rPr>
          <w:sz w:val="20"/>
          <w:szCs w:val="20"/>
          <w:lang w:val="es-ES_tradnl" w:eastAsia="es-ES"/>
        </w:rPr>
        <w:t xml:space="preserve">Tarjeta de Asistencia </w:t>
      </w:r>
      <w:proofErr w:type="spellStart"/>
      <w:r>
        <w:rPr>
          <w:sz w:val="20"/>
          <w:szCs w:val="20"/>
          <w:lang w:val="es-ES_tradnl" w:eastAsia="es-ES"/>
        </w:rPr>
        <w:t>Assist</w:t>
      </w:r>
      <w:proofErr w:type="spellEnd"/>
      <w:r>
        <w:rPr>
          <w:sz w:val="20"/>
          <w:szCs w:val="20"/>
          <w:lang w:val="es-ES_tradnl" w:eastAsia="es-ES"/>
        </w:rPr>
        <w:t xml:space="preserve"> 1 (cobertura US$ 60K).</w:t>
      </w:r>
    </w:p>
    <w:p w14:paraId="33E795F8" w14:textId="77777777" w:rsidR="0089424F" w:rsidRDefault="0089424F" w:rsidP="0089424F">
      <w:pPr>
        <w:pStyle w:val="Sinespaciado"/>
        <w:rPr>
          <w:sz w:val="20"/>
          <w:szCs w:val="20"/>
          <w:lang w:val="es-ES_tradnl" w:eastAsia="es-ES"/>
        </w:rPr>
      </w:pPr>
    </w:p>
    <w:p w14:paraId="27F1CF1F" w14:textId="77777777" w:rsidR="00B0600A" w:rsidRPr="005420CA" w:rsidRDefault="00B0600A" w:rsidP="0089424F">
      <w:pPr>
        <w:pStyle w:val="Sinespaciado"/>
        <w:rPr>
          <w:sz w:val="20"/>
          <w:szCs w:val="20"/>
          <w:lang w:val="es-ES_tradnl" w:eastAsia="es-ES"/>
        </w:rPr>
      </w:pPr>
    </w:p>
    <w:p w14:paraId="567109E2" w14:textId="77777777" w:rsidR="0089424F" w:rsidRDefault="0089424F" w:rsidP="0089424F">
      <w:pPr>
        <w:pStyle w:val="Sinespaciado"/>
        <w:rPr>
          <w:b/>
          <w:bCs/>
          <w:sz w:val="20"/>
          <w:szCs w:val="20"/>
          <w:lang w:val="es-ES_tradnl" w:eastAsia="es-ES"/>
        </w:rPr>
      </w:pPr>
      <w:r w:rsidRPr="005420CA">
        <w:rPr>
          <w:b/>
          <w:bCs/>
          <w:sz w:val="20"/>
          <w:szCs w:val="20"/>
          <w:lang w:val="es-ES_tradnl" w:eastAsia="es-ES"/>
        </w:rPr>
        <w:t>Precios por persona:</w:t>
      </w:r>
    </w:p>
    <w:bookmarkEnd w:id="0"/>
    <w:p w14:paraId="4995052F" w14:textId="77777777" w:rsidR="0089424F" w:rsidRDefault="0089424F" w:rsidP="0089424F">
      <w:pPr>
        <w:pStyle w:val="Sinespaciado"/>
        <w:rPr>
          <w:b/>
          <w:bCs/>
          <w:sz w:val="20"/>
          <w:szCs w:val="20"/>
        </w:rPr>
      </w:pPr>
    </w:p>
    <w:tbl>
      <w:tblPr>
        <w:tblW w:w="87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2578"/>
        <w:gridCol w:w="1514"/>
        <w:gridCol w:w="1514"/>
        <w:gridCol w:w="1514"/>
        <w:gridCol w:w="1660"/>
      </w:tblGrid>
      <w:tr w:rsidR="00071B21" w:rsidRPr="00071B21" w14:paraId="1115F985" w14:textId="77777777" w:rsidTr="00071B21">
        <w:trPr>
          <w:trHeight w:val="300"/>
        </w:trPr>
        <w:tc>
          <w:tcPr>
            <w:tcW w:w="7120" w:type="dxa"/>
            <w:gridSpan w:val="4"/>
            <w:shd w:val="clear" w:color="000000" w:fill="002060"/>
            <w:noWrap/>
            <w:vAlign w:val="center"/>
            <w:hideMark/>
          </w:tcPr>
          <w:p w14:paraId="1BD7359A" w14:textId="77777777"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sidRPr="00071B21">
              <w:rPr>
                <w:rFonts w:ascii="Calibri" w:eastAsia="Times New Roman" w:hAnsi="Calibri" w:cs="Calibri"/>
                <w:b/>
                <w:bCs/>
                <w:color w:val="FFFFFF"/>
                <w:sz w:val="20"/>
                <w:szCs w:val="20"/>
                <w:lang w:eastAsia="es-PE"/>
              </w:rPr>
              <w:t xml:space="preserve">PROGRAMA SOLO SERVICIOS </w:t>
            </w:r>
          </w:p>
        </w:tc>
        <w:tc>
          <w:tcPr>
            <w:tcW w:w="1660" w:type="dxa"/>
            <w:vMerge w:val="restart"/>
            <w:shd w:val="clear" w:color="000000" w:fill="002060"/>
            <w:noWrap/>
            <w:vAlign w:val="center"/>
            <w:hideMark/>
          </w:tcPr>
          <w:p w14:paraId="2A301157" w14:textId="64D0F763"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sidRPr="00071B21">
              <w:rPr>
                <w:rFonts w:ascii="Calibri" w:eastAsia="Times New Roman" w:hAnsi="Calibri" w:cs="Calibri"/>
                <w:b/>
                <w:bCs/>
                <w:color w:val="FFFFFF"/>
                <w:sz w:val="20"/>
                <w:szCs w:val="20"/>
                <w:lang w:eastAsia="es-PE"/>
              </w:rPr>
              <w:t>TEMPORADA</w:t>
            </w:r>
          </w:p>
        </w:tc>
      </w:tr>
      <w:tr w:rsidR="00071B21" w:rsidRPr="00071B21" w14:paraId="08C3941E" w14:textId="77777777" w:rsidTr="00071B21">
        <w:trPr>
          <w:trHeight w:val="300"/>
        </w:trPr>
        <w:tc>
          <w:tcPr>
            <w:tcW w:w="2578" w:type="dxa"/>
            <w:shd w:val="clear" w:color="000000" w:fill="002060"/>
            <w:noWrap/>
            <w:vAlign w:val="center"/>
            <w:hideMark/>
          </w:tcPr>
          <w:p w14:paraId="13121EAA" w14:textId="2E3BC99E"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CATEGORIA</w:t>
            </w:r>
          </w:p>
        </w:tc>
        <w:tc>
          <w:tcPr>
            <w:tcW w:w="1514" w:type="dxa"/>
            <w:shd w:val="clear" w:color="000000" w:fill="002060"/>
            <w:noWrap/>
            <w:vAlign w:val="center"/>
            <w:hideMark/>
          </w:tcPr>
          <w:p w14:paraId="392F0DD7" w14:textId="77777777"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sidRPr="00071B21">
              <w:rPr>
                <w:rFonts w:ascii="Calibri" w:eastAsia="Times New Roman" w:hAnsi="Calibri" w:cs="Calibri"/>
                <w:b/>
                <w:bCs/>
                <w:color w:val="FFFFFF"/>
                <w:sz w:val="20"/>
                <w:szCs w:val="20"/>
                <w:lang w:eastAsia="es-PE"/>
              </w:rPr>
              <w:t>SGL</w:t>
            </w:r>
          </w:p>
        </w:tc>
        <w:tc>
          <w:tcPr>
            <w:tcW w:w="1514" w:type="dxa"/>
            <w:shd w:val="clear" w:color="000000" w:fill="002060"/>
            <w:noWrap/>
            <w:vAlign w:val="center"/>
            <w:hideMark/>
          </w:tcPr>
          <w:p w14:paraId="5D32BFC7" w14:textId="77777777"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sidRPr="00071B21">
              <w:rPr>
                <w:rFonts w:ascii="Calibri" w:eastAsia="Times New Roman" w:hAnsi="Calibri" w:cs="Calibri"/>
                <w:b/>
                <w:bCs/>
                <w:color w:val="FFFFFF"/>
                <w:sz w:val="20"/>
                <w:szCs w:val="20"/>
                <w:lang w:eastAsia="es-PE"/>
              </w:rPr>
              <w:t>DBL</w:t>
            </w:r>
          </w:p>
        </w:tc>
        <w:tc>
          <w:tcPr>
            <w:tcW w:w="1514" w:type="dxa"/>
            <w:shd w:val="clear" w:color="000000" w:fill="002060"/>
            <w:noWrap/>
            <w:vAlign w:val="center"/>
            <w:hideMark/>
          </w:tcPr>
          <w:p w14:paraId="7EF42ADA" w14:textId="77777777"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sidRPr="00071B21">
              <w:rPr>
                <w:rFonts w:ascii="Calibri" w:eastAsia="Times New Roman" w:hAnsi="Calibri" w:cs="Calibri"/>
                <w:b/>
                <w:bCs/>
                <w:color w:val="FFFFFF"/>
                <w:sz w:val="20"/>
                <w:szCs w:val="20"/>
                <w:lang w:eastAsia="es-PE"/>
              </w:rPr>
              <w:t>TPL</w:t>
            </w:r>
          </w:p>
        </w:tc>
        <w:tc>
          <w:tcPr>
            <w:tcW w:w="1660" w:type="dxa"/>
            <w:vMerge/>
            <w:shd w:val="clear" w:color="000000" w:fill="002060"/>
            <w:noWrap/>
            <w:vAlign w:val="center"/>
            <w:hideMark/>
          </w:tcPr>
          <w:p w14:paraId="781CED2B" w14:textId="2068DC88"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p>
        </w:tc>
      </w:tr>
      <w:tr w:rsidR="005F1C21" w:rsidRPr="00071B21" w14:paraId="11C95CEA" w14:textId="77777777" w:rsidTr="00071B21">
        <w:trPr>
          <w:trHeight w:val="300"/>
        </w:trPr>
        <w:tc>
          <w:tcPr>
            <w:tcW w:w="2578" w:type="dxa"/>
            <w:vMerge w:val="restart"/>
            <w:shd w:val="clear" w:color="000000" w:fill="D9D9D9"/>
            <w:noWrap/>
            <w:vAlign w:val="center"/>
            <w:hideMark/>
          </w:tcPr>
          <w:p w14:paraId="5216025D" w14:textId="77777777" w:rsidR="005F1C21" w:rsidRPr="00071B21" w:rsidRDefault="005F1C21" w:rsidP="005F1C21">
            <w:pPr>
              <w:spacing w:after="0" w:line="240" w:lineRule="auto"/>
              <w:jc w:val="center"/>
              <w:rPr>
                <w:rFonts w:ascii="Calibri" w:eastAsia="Times New Roman" w:hAnsi="Calibri" w:cs="Calibri"/>
                <w:b/>
                <w:bCs/>
                <w:color w:val="000000"/>
                <w:sz w:val="20"/>
                <w:szCs w:val="20"/>
                <w:lang w:eastAsia="es-PE"/>
              </w:rPr>
            </w:pPr>
            <w:r w:rsidRPr="00071B21">
              <w:rPr>
                <w:rFonts w:ascii="Calibri" w:eastAsia="Times New Roman" w:hAnsi="Calibri" w:cs="Calibri"/>
                <w:b/>
                <w:bCs/>
                <w:color w:val="000000"/>
                <w:sz w:val="20"/>
                <w:szCs w:val="20"/>
                <w:lang w:eastAsia="es-PE"/>
              </w:rPr>
              <w:t>TURISTA</w:t>
            </w:r>
          </w:p>
        </w:tc>
        <w:tc>
          <w:tcPr>
            <w:tcW w:w="1514" w:type="dxa"/>
            <w:shd w:val="clear" w:color="000000" w:fill="D9D9D9"/>
            <w:noWrap/>
            <w:vAlign w:val="center"/>
            <w:hideMark/>
          </w:tcPr>
          <w:p w14:paraId="31657DDB" w14:textId="4987E136" w:rsidR="005F1C21" w:rsidRPr="00071B21" w:rsidRDefault="005F1C21" w:rsidP="005F1C21">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4248</w:t>
            </w:r>
          </w:p>
        </w:tc>
        <w:tc>
          <w:tcPr>
            <w:tcW w:w="1514" w:type="dxa"/>
            <w:shd w:val="clear" w:color="000000" w:fill="D9D9D9"/>
            <w:noWrap/>
            <w:vAlign w:val="center"/>
            <w:hideMark/>
          </w:tcPr>
          <w:p w14:paraId="1D9A0CC2" w14:textId="7769A5E6" w:rsidR="005F1C21" w:rsidRPr="00071B21" w:rsidRDefault="005F1C21" w:rsidP="005F1C21">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2875</w:t>
            </w:r>
          </w:p>
        </w:tc>
        <w:tc>
          <w:tcPr>
            <w:tcW w:w="1514" w:type="dxa"/>
            <w:shd w:val="clear" w:color="000000" w:fill="D9D9D9"/>
            <w:noWrap/>
            <w:vAlign w:val="center"/>
            <w:hideMark/>
          </w:tcPr>
          <w:p w14:paraId="39E82BEB" w14:textId="630F29A3" w:rsidR="005F1C21" w:rsidRPr="00071B21" w:rsidRDefault="005F1C21" w:rsidP="005F1C21">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2736</w:t>
            </w:r>
          </w:p>
        </w:tc>
        <w:tc>
          <w:tcPr>
            <w:tcW w:w="1660" w:type="dxa"/>
            <w:shd w:val="clear" w:color="000000" w:fill="D9D9D9"/>
            <w:noWrap/>
            <w:vAlign w:val="center"/>
            <w:hideMark/>
          </w:tcPr>
          <w:p w14:paraId="1AE9AE1D" w14:textId="77777777" w:rsidR="005F1C21" w:rsidRPr="00071B21" w:rsidRDefault="005F1C21" w:rsidP="005F1C21">
            <w:pPr>
              <w:spacing w:after="0" w:line="240" w:lineRule="auto"/>
              <w:jc w:val="center"/>
              <w:rPr>
                <w:rFonts w:ascii="Calibri" w:eastAsia="Times New Roman" w:hAnsi="Calibri" w:cs="Calibri"/>
                <w:sz w:val="20"/>
                <w:szCs w:val="20"/>
                <w:lang w:eastAsia="es-PE"/>
              </w:rPr>
            </w:pPr>
            <w:r w:rsidRPr="00071B21">
              <w:rPr>
                <w:rFonts w:ascii="Calibri" w:eastAsia="Times New Roman" w:hAnsi="Calibri" w:cs="Calibri"/>
                <w:sz w:val="20"/>
                <w:szCs w:val="20"/>
                <w:lang w:eastAsia="es-PE"/>
              </w:rPr>
              <w:t>ALTA</w:t>
            </w:r>
          </w:p>
        </w:tc>
      </w:tr>
      <w:tr w:rsidR="005F1C21" w:rsidRPr="00071B21" w14:paraId="37C56210" w14:textId="77777777" w:rsidTr="00071B21">
        <w:trPr>
          <w:trHeight w:val="300"/>
        </w:trPr>
        <w:tc>
          <w:tcPr>
            <w:tcW w:w="2578" w:type="dxa"/>
            <w:vMerge/>
            <w:shd w:val="clear" w:color="000000" w:fill="D9D9D9"/>
            <w:noWrap/>
            <w:vAlign w:val="center"/>
          </w:tcPr>
          <w:p w14:paraId="74FE3055" w14:textId="7561D943" w:rsidR="005F1C21" w:rsidRPr="00071B21" w:rsidRDefault="005F1C21" w:rsidP="005F1C21">
            <w:pPr>
              <w:spacing w:after="0" w:line="240" w:lineRule="auto"/>
              <w:jc w:val="center"/>
              <w:rPr>
                <w:rFonts w:ascii="Calibri" w:eastAsia="Times New Roman" w:hAnsi="Calibri" w:cs="Calibri"/>
                <w:b/>
                <w:bCs/>
                <w:color w:val="000000"/>
                <w:sz w:val="20"/>
                <w:szCs w:val="20"/>
                <w:lang w:eastAsia="es-PE"/>
              </w:rPr>
            </w:pPr>
          </w:p>
        </w:tc>
        <w:tc>
          <w:tcPr>
            <w:tcW w:w="1514" w:type="dxa"/>
            <w:shd w:val="clear" w:color="000000" w:fill="D9D9D9"/>
            <w:noWrap/>
            <w:vAlign w:val="center"/>
            <w:hideMark/>
          </w:tcPr>
          <w:p w14:paraId="569116FA" w14:textId="0F6F8557" w:rsidR="005F1C21" w:rsidRPr="00071B21" w:rsidRDefault="005F1C21" w:rsidP="005F1C21">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3754</w:t>
            </w:r>
          </w:p>
        </w:tc>
        <w:tc>
          <w:tcPr>
            <w:tcW w:w="1514" w:type="dxa"/>
            <w:shd w:val="clear" w:color="000000" w:fill="F8CBAD"/>
            <w:noWrap/>
            <w:vAlign w:val="center"/>
            <w:hideMark/>
          </w:tcPr>
          <w:p w14:paraId="172B5674" w14:textId="1388AD40" w:rsidR="005F1C21" w:rsidRPr="00071B21" w:rsidRDefault="005F1C21" w:rsidP="005F1C21">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2575</w:t>
            </w:r>
          </w:p>
        </w:tc>
        <w:tc>
          <w:tcPr>
            <w:tcW w:w="1514" w:type="dxa"/>
            <w:shd w:val="clear" w:color="000000" w:fill="D9D9D9"/>
            <w:noWrap/>
            <w:vAlign w:val="center"/>
            <w:hideMark/>
          </w:tcPr>
          <w:p w14:paraId="74A06D9D" w14:textId="1FC0E617" w:rsidR="005F1C21" w:rsidRPr="00071B21" w:rsidRDefault="005F1C21" w:rsidP="005F1C21">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2448</w:t>
            </w:r>
          </w:p>
        </w:tc>
        <w:tc>
          <w:tcPr>
            <w:tcW w:w="1660" w:type="dxa"/>
            <w:shd w:val="clear" w:color="000000" w:fill="D9D9D9"/>
            <w:noWrap/>
            <w:vAlign w:val="center"/>
            <w:hideMark/>
          </w:tcPr>
          <w:p w14:paraId="499A1932" w14:textId="77777777" w:rsidR="005F1C21" w:rsidRPr="00071B21" w:rsidRDefault="005F1C21" w:rsidP="005F1C21">
            <w:pPr>
              <w:spacing w:after="0" w:line="240" w:lineRule="auto"/>
              <w:jc w:val="center"/>
              <w:rPr>
                <w:rFonts w:ascii="Calibri" w:eastAsia="Times New Roman" w:hAnsi="Calibri" w:cs="Calibri"/>
                <w:sz w:val="20"/>
                <w:szCs w:val="20"/>
                <w:lang w:eastAsia="es-PE"/>
              </w:rPr>
            </w:pPr>
            <w:r w:rsidRPr="00071B21">
              <w:rPr>
                <w:rFonts w:ascii="Calibri" w:eastAsia="Times New Roman" w:hAnsi="Calibri" w:cs="Calibri"/>
                <w:sz w:val="20"/>
                <w:szCs w:val="20"/>
                <w:lang w:eastAsia="es-PE"/>
              </w:rPr>
              <w:t>BAJA</w:t>
            </w:r>
          </w:p>
        </w:tc>
      </w:tr>
    </w:tbl>
    <w:p w14:paraId="03EF7B75" w14:textId="77777777" w:rsidR="0089424F" w:rsidRDefault="0089424F" w:rsidP="0089424F">
      <w:pPr>
        <w:pStyle w:val="Sinespaciado"/>
        <w:rPr>
          <w:b/>
          <w:bCs/>
          <w:sz w:val="20"/>
          <w:szCs w:val="20"/>
        </w:rPr>
      </w:pPr>
    </w:p>
    <w:p w14:paraId="001EBEEF" w14:textId="77777777" w:rsidR="00071B21" w:rsidRDefault="00071B21" w:rsidP="0089424F">
      <w:pPr>
        <w:pStyle w:val="Sinespaciado"/>
        <w:rPr>
          <w:b/>
          <w:bCs/>
          <w:sz w:val="20"/>
          <w:szCs w:val="20"/>
        </w:rPr>
      </w:pPr>
    </w:p>
    <w:tbl>
      <w:tblPr>
        <w:tblW w:w="87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2578"/>
        <w:gridCol w:w="1514"/>
        <w:gridCol w:w="1514"/>
        <w:gridCol w:w="1514"/>
        <w:gridCol w:w="1660"/>
      </w:tblGrid>
      <w:tr w:rsidR="00071B21" w:rsidRPr="00071B21" w14:paraId="52880047" w14:textId="77777777" w:rsidTr="00071B21">
        <w:trPr>
          <w:trHeight w:val="300"/>
        </w:trPr>
        <w:tc>
          <w:tcPr>
            <w:tcW w:w="7120" w:type="dxa"/>
            <w:gridSpan w:val="4"/>
            <w:shd w:val="clear" w:color="000000" w:fill="002060"/>
            <w:noWrap/>
            <w:vAlign w:val="center"/>
            <w:hideMark/>
          </w:tcPr>
          <w:p w14:paraId="141AD84D" w14:textId="77777777"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sidRPr="00071B21">
              <w:rPr>
                <w:rFonts w:ascii="Calibri" w:eastAsia="Times New Roman" w:hAnsi="Calibri" w:cs="Calibri"/>
                <w:b/>
                <w:bCs/>
                <w:color w:val="FFFFFF"/>
                <w:sz w:val="20"/>
                <w:szCs w:val="20"/>
                <w:lang w:eastAsia="es-PE"/>
              </w:rPr>
              <w:t>VÍA IBERIA</w:t>
            </w:r>
          </w:p>
        </w:tc>
        <w:tc>
          <w:tcPr>
            <w:tcW w:w="1660" w:type="dxa"/>
            <w:vMerge w:val="restart"/>
            <w:shd w:val="clear" w:color="000000" w:fill="002060"/>
            <w:noWrap/>
            <w:vAlign w:val="center"/>
            <w:hideMark/>
          </w:tcPr>
          <w:p w14:paraId="64E8D032" w14:textId="1B9911E1"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sidRPr="00071B21">
              <w:rPr>
                <w:rFonts w:ascii="Calibri" w:eastAsia="Times New Roman" w:hAnsi="Calibri" w:cs="Calibri"/>
                <w:b/>
                <w:bCs/>
                <w:color w:val="FFFFFF"/>
                <w:sz w:val="20"/>
                <w:szCs w:val="20"/>
                <w:lang w:eastAsia="es-PE"/>
              </w:rPr>
              <w:t>TEMPORADA</w:t>
            </w:r>
          </w:p>
        </w:tc>
      </w:tr>
      <w:tr w:rsidR="00071B21" w:rsidRPr="00071B21" w14:paraId="4261B263" w14:textId="77777777" w:rsidTr="00071B21">
        <w:trPr>
          <w:trHeight w:val="300"/>
        </w:trPr>
        <w:tc>
          <w:tcPr>
            <w:tcW w:w="2578" w:type="dxa"/>
            <w:shd w:val="clear" w:color="000000" w:fill="002060"/>
            <w:noWrap/>
            <w:vAlign w:val="center"/>
            <w:hideMark/>
          </w:tcPr>
          <w:p w14:paraId="467F9622" w14:textId="668ECFBD"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CATEGORIA</w:t>
            </w:r>
          </w:p>
        </w:tc>
        <w:tc>
          <w:tcPr>
            <w:tcW w:w="1514" w:type="dxa"/>
            <w:shd w:val="clear" w:color="000000" w:fill="002060"/>
            <w:noWrap/>
            <w:vAlign w:val="center"/>
            <w:hideMark/>
          </w:tcPr>
          <w:p w14:paraId="27AF773C" w14:textId="77777777"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sidRPr="00071B21">
              <w:rPr>
                <w:rFonts w:ascii="Calibri" w:eastAsia="Times New Roman" w:hAnsi="Calibri" w:cs="Calibri"/>
                <w:b/>
                <w:bCs/>
                <w:color w:val="FFFFFF"/>
                <w:sz w:val="20"/>
                <w:szCs w:val="20"/>
                <w:lang w:eastAsia="es-PE"/>
              </w:rPr>
              <w:t>SGL</w:t>
            </w:r>
          </w:p>
        </w:tc>
        <w:tc>
          <w:tcPr>
            <w:tcW w:w="1514" w:type="dxa"/>
            <w:shd w:val="clear" w:color="000000" w:fill="002060"/>
            <w:noWrap/>
            <w:vAlign w:val="center"/>
            <w:hideMark/>
          </w:tcPr>
          <w:p w14:paraId="117E0D52" w14:textId="77777777"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sidRPr="00071B21">
              <w:rPr>
                <w:rFonts w:ascii="Calibri" w:eastAsia="Times New Roman" w:hAnsi="Calibri" w:cs="Calibri"/>
                <w:b/>
                <w:bCs/>
                <w:color w:val="FFFFFF"/>
                <w:sz w:val="20"/>
                <w:szCs w:val="20"/>
                <w:lang w:eastAsia="es-PE"/>
              </w:rPr>
              <w:t>DBL</w:t>
            </w:r>
          </w:p>
        </w:tc>
        <w:tc>
          <w:tcPr>
            <w:tcW w:w="1514" w:type="dxa"/>
            <w:shd w:val="clear" w:color="000000" w:fill="002060"/>
            <w:noWrap/>
            <w:vAlign w:val="center"/>
            <w:hideMark/>
          </w:tcPr>
          <w:p w14:paraId="2BD1B212" w14:textId="77777777"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r w:rsidRPr="00071B21">
              <w:rPr>
                <w:rFonts w:ascii="Calibri" w:eastAsia="Times New Roman" w:hAnsi="Calibri" w:cs="Calibri"/>
                <w:b/>
                <w:bCs/>
                <w:color w:val="FFFFFF"/>
                <w:sz w:val="20"/>
                <w:szCs w:val="20"/>
                <w:lang w:eastAsia="es-PE"/>
              </w:rPr>
              <w:t>TPL</w:t>
            </w:r>
          </w:p>
        </w:tc>
        <w:tc>
          <w:tcPr>
            <w:tcW w:w="1660" w:type="dxa"/>
            <w:vMerge/>
            <w:shd w:val="clear" w:color="000000" w:fill="002060"/>
            <w:noWrap/>
            <w:vAlign w:val="center"/>
            <w:hideMark/>
          </w:tcPr>
          <w:p w14:paraId="26A9279E" w14:textId="32A2F63F" w:rsidR="00071B21" w:rsidRPr="00071B21" w:rsidRDefault="00071B21" w:rsidP="00071B21">
            <w:pPr>
              <w:spacing w:after="0" w:line="240" w:lineRule="auto"/>
              <w:jc w:val="center"/>
              <w:rPr>
                <w:rFonts w:ascii="Calibri" w:eastAsia="Times New Roman" w:hAnsi="Calibri" w:cs="Calibri"/>
                <w:b/>
                <w:bCs/>
                <w:color w:val="FFFFFF"/>
                <w:sz w:val="20"/>
                <w:szCs w:val="20"/>
                <w:lang w:eastAsia="es-PE"/>
              </w:rPr>
            </w:pPr>
          </w:p>
        </w:tc>
      </w:tr>
      <w:tr w:rsidR="005F1C21" w:rsidRPr="00071B21" w14:paraId="34098083" w14:textId="77777777" w:rsidTr="00071B21">
        <w:trPr>
          <w:trHeight w:val="300"/>
        </w:trPr>
        <w:tc>
          <w:tcPr>
            <w:tcW w:w="2578" w:type="dxa"/>
            <w:vMerge w:val="restart"/>
            <w:shd w:val="clear" w:color="000000" w:fill="D9D9D9"/>
            <w:noWrap/>
            <w:vAlign w:val="center"/>
            <w:hideMark/>
          </w:tcPr>
          <w:p w14:paraId="39055F93" w14:textId="77777777" w:rsidR="005F1C21" w:rsidRPr="00071B21" w:rsidRDefault="005F1C21" w:rsidP="005F1C21">
            <w:pPr>
              <w:spacing w:after="0" w:line="240" w:lineRule="auto"/>
              <w:jc w:val="center"/>
              <w:rPr>
                <w:rFonts w:ascii="Calibri" w:eastAsia="Times New Roman" w:hAnsi="Calibri" w:cs="Calibri"/>
                <w:b/>
                <w:bCs/>
                <w:color w:val="000000"/>
                <w:sz w:val="20"/>
                <w:szCs w:val="20"/>
                <w:lang w:eastAsia="es-PE"/>
              </w:rPr>
            </w:pPr>
            <w:r w:rsidRPr="00071B21">
              <w:rPr>
                <w:rFonts w:ascii="Calibri" w:eastAsia="Times New Roman" w:hAnsi="Calibri" w:cs="Calibri"/>
                <w:b/>
                <w:bCs/>
                <w:color w:val="000000"/>
                <w:sz w:val="20"/>
                <w:szCs w:val="20"/>
                <w:lang w:eastAsia="es-PE"/>
              </w:rPr>
              <w:t>TURISTA</w:t>
            </w:r>
          </w:p>
        </w:tc>
        <w:tc>
          <w:tcPr>
            <w:tcW w:w="1514" w:type="dxa"/>
            <w:shd w:val="clear" w:color="000000" w:fill="D9D9D9"/>
            <w:noWrap/>
            <w:vAlign w:val="center"/>
            <w:hideMark/>
          </w:tcPr>
          <w:p w14:paraId="1E305B8D" w14:textId="5199A5AD" w:rsidR="005F1C21" w:rsidRPr="00071B21" w:rsidRDefault="005F1C21" w:rsidP="005F1C21">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5483</w:t>
            </w:r>
          </w:p>
        </w:tc>
        <w:tc>
          <w:tcPr>
            <w:tcW w:w="1514" w:type="dxa"/>
            <w:shd w:val="clear" w:color="000000" w:fill="D9D9D9"/>
            <w:noWrap/>
            <w:vAlign w:val="center"/>
            <w:hideMark/>
          </w:tcPr>
          <w:p w14:paraId="4034FF33" w14:textId="5731144C" w:rsidR="005F1C21" w:rsidRPr="00071B21" w:rsidRDefault="005F1C21" w:rsidP="005F1C21">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4110</w:t>
            </w:r>
          </w:p>
        </w:tc>
        <w:tc>
          <w:tcPr>
            <w:tcW w:w="1514" w:type="dxa"/>
            <w:shd w:val="clear" w:color="000000" w:fill="D9D9D9"/>
            <w:noWrap/>
            <w:vAlign w:val="center"/>
            <w:hideMark/>
          </w:tcPr>
          <w:p w14:paraId="4C2F0C3C" w14:textId="28163829" w:rsidR="005F1C21" w:rsidRPr="00071B21" w:rsidRDefault="005F1C21" w:rsidP="005F1C21">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3970</w:t>
            </w:r>
          </w:p>
        </w:tc>
        <w:tc>
          <w:tcPr>
            <w:tcW w:w="1660" w:type="dxa"/>
            <w:shd w:val="clear" w:color="000000" w:fill="D9D9D9"/>
            <w:noWrap/>
            <w:vAlign w:val="center"/>
            <w:hideMark/>
          </w:tcPr>
          <w:p w14:paraId="43F5494A" w14:textId="77777777" w:rsidR="005F1C21" w:rsidRPr="00071B21" w:rsidRDefault="005F1C21" w:rsidP="005F1C21">
            <w:pPr>
              <w:spacing w:after="0" w:line="240" w:lineRule="auto"/>
              <w:jc w:val="center"/>
              <w:rPr>
                <w:rFonts w:ascii="Calibri" w:eastAsia="Times New Roman" w:hAnsi="Calibri" w:cs="Calibri"/>
                <w:sz w:val="20"/>
                <w:szCs w:val="20"/>
                <w:lang w:eastAsia="es-PE"/>
              </w:rPr>
            </w:pPr>
            <w:r w:rsidRPr="00071B21">
              <w:rPr>
                <w:rFonts w:ascii="Calibri" w:eastAsia="Times New Roman" w:hAnsi="Calibri" w:cs="Calibri"/>
                <w:sz w:val="20"/>
                <w:szCs w:val="20"/>
                <w:lang w:eastAsia="es-PE"/>
              </w:rPr>
              <w:t>ALTA</w:t>
            </w:r>
          </w:p>
        </w:tc>
      </w:tr>
      <w:tr w:rsidR="005F1C21" w:rsidRPr="00071B21" w14:paraId="447B3DC2" w14:textId="77777777" w:rsidTr="00071B21">
        <w:trPr>
          <w:trHeight w:val="300"/>
        </w:trPr>
        <w:tc>
          <w:tcPr>
            <w:tcW w:w="2578" w:type="dxa"/>
            <w:vMerge/>
            <w:shd w:val="clear" w:color="000000" w:fill="D9D9D9"/>
            <w:noWrap/>
            <w:vAlign w:val="center"/>
            <w:hideMark/>
          </w:tcPr>
          <w:p w14:paraId="6B93F941" w14:textId="5A4F9F55" w:rsidR="005F1C21" w:rsidRPr="00071B21" w:rsidRDefault="005F1C21" w:rsidP="005F1C21">
            <w:pPr>
              <w:spacing w:after="0" w:line="240" w:lineRule="auto"/>
              <w:jc w:val="center"/>
              <w:rPr>
                <w:rFonts w:ascii="Calibri" w:eastAsia="Times New Roman" w:hAnsi="Calibri" w:cs="Calibri"/>
                <w:b/>
                <w:bCs/>
                <w:color w:val="000000"/>
                <w:sz w:val="20"/>
                <w:szCs w:val="20"/>
                <w:lang w:eastAsia="es-PE"/>
              </w:rPr>
            </w:pPr>
          </w:p>
        </w:tc>
        <w:tc>
          <w:tcPr>
            <w:tcW w:w="1514" w:type="dxa"/>
            <w:shd w:val="clear" w:color="000000" w:fill="D9D9D9"/>
            <w:noWrap/>
            <w:vAlign w:val="center"/>
            <w:hideMark/>
          </w:tcPr>
          <w:p w14:paraId="26CE2063" w14:textId="67F5655A" w:rsidR="005F1C21" w:rsidRPr="00071B21" w:rsidRDefault="005F1C21" w:rsidP="005F1C21">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4988</w:t>
            </w:r>
          </w:p>
        </w:tc>
        <w:tc>
          <w:tcPr>
            <w:tcW w:w="1514" w:type="dxa"/>
            <w:shd w:val="clear" w:color="000000" w:fill="F8CBAD"/>
            <w:noWrap/>
            <w:vAlign w:val="center"/>
            <w:hideMark/>
          </w:tcPr>
          <w:p w14:paraId="4CBD2D7C" w14:textId="145D1031" w:rsidR="005F1C21" w:rsidRPr="00071B21" w:rsidRDefault="005F1C21" w:rsidP="005F1C21">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3809</w:t>
            </w:r>
          </w:p>
        </w:tc>
        <w:tc>
          <w:tcPr>
            <w:tcW w:w="1514" w:type="dxa"/>
            <w:shd w:val="clear" w:color="000000" w:fill="D9D9D9"/>
            <w:noWrap/>
            <w:vAlign w:val="center"/>
            <w:hideMark/>
          </w:tcPr>
          <w:p w14:paraId="1086DEBE" w14:textId="573C4F65" w:rsidR="005F1C21" w:rsidRPr="00071B21" w:rsidRDefault="005F1C21" w:rsidP="005F1C21">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3683</w:t>
            </w:r>
          </w:p>
        </w:tc>
        <w:tc>
          <w:tcPr>
            <w:tcW w:w="1660" w:type="dxa"/>
            <w:shd w:val="clear" w:color="000000" w:fill="D9D9D9"/>
            <w:noWrap/>
            <w:vAlign w:val="center"/>
            <w:hideMark/>
          </w:tcPr>
          <w:p w14:paraId="211BD9B2" w14:textId="77777777" w:rsidR="005F1C21" w:rsidRPr="00071B21" w:rsidRDefault="005F1C21" w:rsidP="005F1C21">
            <w:pPr>
              <w:spacing w:after="0" w:line="240" w:lineRule="auto"/>
              <w:jc w:val="center"/>
              <w:rPr>
                <w:rFonts w:ascii="Calibri" w:eastAsia="Times New Roman" w:hAnsi="Calibri" w:cs="Calibri"/>
                <w:sz w:val="20"/>
                <w:szCs w:val="20"/>
                <w:lang w:eastAsia="es-PE"/>
              </w:rPr>
            </w:pPr>
            <w:r w:rsidRPr="00071B21">
              <w:rPr>
                <w:rFonts w:ascii="Calibri" w:eastAsia="Times New Roman" w:hAnsi="Calibri" w:cs="Calibri"/>
                <w:sz w:val="20"/>
                <w:szCs w:val="20"/>
                <w:lang w:eastAsia="es-PE"/>
              </w:rPr>
              <w:t>BAJA</w:t>
            </w:r>
          </w:p>
        </w:tc>
      </w:tr>
    </w:tbl>
    <w:p w14:paraId="388EE21E" w14:textId="7D9A618E" w:rsidR="00071B21" w:rsidRDefault="003A2D93" w:rsidP="003A2D93">
      <w:pPr>
        <w:pStyle w:val="Sinespaciado"/>
        <w:jc w:val="center"/>
        <w:rPr>
          <w:b/>
          <w:bCs/>
          <w:sz w:val="20"/>
          <w:szCs w:val="20"/>
        </w:rPr>
      </w:pPr>
      <w:r>
        <w:rPr>
          <w:b/>
          <w:bCs/>
          <w:sz w:val="20"/>
          <w:szCs w:val="20"/>
        </w:rPr>
        <w:t>RUTA: LIMA / MADRID / LONDRES – MADRID / LIMA</w:t>
      </w:r>
    </w:p>
    <w:p w14:paraId="03E22C5F" w14:textId="77777777" w:rsidR="003A2D93" w:rsidRDefault="003A2D93" w:rsidP="0089424F">
      <w:pPr>
        <w:pStyle w:val="Sinespaciado"/>
        <w:rPr>
          <w:b/>
          <w:bCs/>
          <w:sz w:val="20"/>
          <w:szCs w:val="20"/>
        </w:rPr>
      </w:pPr>
    </w:p>
    <w:p w14:paraId="605CABDB" w14:textId="77777777" w:rsidR="0089424F" w:rsidRDefault="0089424F" w:rsidP="0089424F">
      <w:pPr>
        <w:pStyle w:val="Sinespaciado"/>
        <w:rPr>
          <w:b/>
          <w:bCs/>
          <w:sz w:val="20"/>
          <w:szCs w:val="20"/>
        </w:rPr>
      </w:pPr>
    </w:p>
    <w:p w14:paraId="5DF2BF90" w14:textId="6A8B22E6" w:rsidR="00F722D1" w:rsidRPr="0023740A" w:rsidRDefault="00F722D1" w:rsidP="00F722D1">
      <w:pPr>
        <w:pStyle w:val="Sinespaciado"/>
        <w:rPr>
          <w:b/>
          <w:bCs/>
          <w:sz w:val="20"/>
          <w:szCs w:val="20"/>
        </w:rPr>
      </w:pPr>
      <w:r>
        <w:rPr>
          <w:b/>
          <w:bCs/>
          <w:sz w:val="20"/>
          <w:szCs w:val="20"/>
        </w:rPr>
        <w:t>IBERIA</w:t>
      </w:r>
    </w:p>
    <w:p w14:paraId="44ABF20C" w14:textId="1ECC69A8" w:rsidR="00F722D1" w:rsidRDefault="00F722D1" w:rsidP="00F722D1">
      <w:pPr>
        <w:pStyle w:val="Sinespaciado"/>
        <w:numPr>
          <w:ilvl w:val="0"/>
          <w:numId w:val="7"/>
        </w:numPr>
        <w:rPr>
          <w:sz w:val="20"/>
          <w:szCs w:val="20"/>
        </w:rPr>
      </w:pPr>
      <w:r w:rsidRPr="0023740A">
        <w:rPr>
          <w:sz w:val="20"/>
          <w:szCs w:val="20"/>
        </w:rPr>
        <w:t xml:space="preserve">Permite </w:t>
      </w:r>
      <w:r>
        <w:rPr>
          <w:sz w:val="20"/>
          <w:szCs w:val="20"/>
        </w:rPr>
        <w:t>1 articulo personal (</w:t>
      </w:r>
      <w:r w:rsidR="00626D03">
        <w:rPr>
          <w:sz w:val="20"/>
          <w:szCs w:val="20"/>
        </w:rPr>
        <w:t xml:space="preserve">40 x 30 x 15 cm - </w:t>
      </w:r>
      <w:r>
        <w:rPr>
          <w:sz w:val="20"/>
          <w:szCs w:val="20"/>
        </w:rPr>
        <w:t xml:space="preserve">colocado debajo del asiento) + 1 equipaje de mano (56 x </w:t>
      </w:r>
      <w:r w:rsidR="00626D03">
        <w:rPr>
          <w:sz w:val="20"/>
          <w:szCs w:val="20"/>
        </w:rPr>
        <w:t>40</w:t>
      </w:r>
      <w:r>
        <w:rPr>
          <w:sz w:val="20"/>
          <w:szCs w:val="20"/>
        </w:rPr>
        <w:t xml:space="preserve"> x 2</w:t>
      </w:r>
      <w:r w:rsidR="00626D03">
        <w:rPr>
          <w:sz w:val="20"/>
          <w:szCs w:val="20"/>
        </w:rPr>
        <w:t>5</w:t>
      </w:r>
      <w:r>
        <w:rPr>
          <w:sz w:val="20"/>
          <w:szCs w:val="20"/>
        </w:rPr>
        <w:t xml:space="preserve"> cm) máx. </w:t>
      </w:r>
      <w:r w:rsidRPr="0023740A">
        <w:rPr>
          <w:sz w:val="20"/>
          <w:szCs w:val="20"/>
        </w:rPr>
        <w:t>10kg</w:t>
      </w:r>
      <w:r>
        <w:rPr>
          <w:sz w:val="20"/>
          <w:szCs w:val="20"/>
        </w:rPr>
        <w:t xml:space="preserve"> entre los dos.</w:t>
      </w:r>
    </w:p>
    <w:p w14:paraId="35DD437F" w14:textId="528367BC" w:rsidR="00626D03" w:rsidRPr="0023740A" w:rsidRDefault="00626D03" w:rsidP="00F722D1">
      <w:pPr>
        <w:pStyle w:val="Sinespaciado"/>
        <w:numPr>
          <w:ilvl w:val="0"/>
          <w:numId w:val="7"/>
        </w:numPr>
        <w:rPr>
          <w:sz w:val="20"/>
          <w:szCs w:val="20"/>
        </w:rPr>
      </w:pPr>
      <w:r w:rsidRPr="00626D03">
        <w:rPr>
          <w:sz w:val="20"/>
          <w:szCs w:val="20"/>
        </w:rPr>
        <w:t>01 equipaje de Bodega 23kg</w:t>
      </w:r>
      <w:r>
        <w:rPr>
          <w:sz w:val="20"/>
          <w:szCs w:val="20"/>
        </w:rPr>
        <w:t xml:space="preserve"> – 158 cm </w:t>
      </w:r>
      <w:r w:rsidRPr="00626D03">
        <w:rPr>
          <w:sz w:val="20"/>
          <w:szCs w:val="20"/>
        </w:rPr>
        <w:t>(alto</w:t>
      </w:r>
      <w:r>
        <w:rPr>
          <w:sz w:val="20"/>
          <w:szCs w:val="20"/>
        </w:rPr>
        <w:t xml:space="preserve"> </w:t>
      </w:r>
      <w:r w:rsidRPr="00626D03">
        <w:rPr>
          <w:sz w:val="20"/>
          <w:szCs w:val="20"/>
        </w:rPr>
        <w:t>+</w:t>
      </w:r>
      <w:r>
        <w:rPr>
          <w:sz w:val="20"/>
          <w:szCs w:val="20"/>
        </w:rPr>
        <w:t xml:space="preserve"> </w:t>
      </w:r>
      <w:r w:rsidRPr="00626D03">
        <w:rPr>
          <w:sz w:val="20"/>
          <w:szCs w:val="20"/>
        </w:rPr>
        <w:t>ancho</w:t>
      </w:r>
      <w:r>
        <w:rPr>
          <w:sz w:val="20"/>
          <w:szCs w:val="20"/>
        </w:rPr>
        <w:t xml:space="preserve"> </w:t>
      </w:r>
      <w:r w:rsidRPr="00626D03">
        <w:rPr>
          <w:sz w:val="20"/>
          <w:szCs w:val="20"/>
        </w:rPr>
        <w:t>+</w:t>
      </w:r>
      <w:r>
        <w:rPr>
          <w:sz w:val="20"/>
          <w:szCs w:val="20"/>
        </w:rPr>
        <w:t xml:space="preserve"> </w:t>
      </w:r>
      <w:r w:rsidRPr="00626D03">
        <w:rPr>
          <w:sz w:val="20"/>
          <w:szCs w:val="20"/>
        </w:rPr>
        <w:t>largo)</w:t>
      </w:r>
    </w:p>
    <w:p w14:paraId="13717E12" w14:textId="77777777" w:rsidR="00F722D1" w:rsidRPr="0023740A" w:rsidRDefault="00F722D1" w:rsidP="00F722D1">
      <w:pPr>
        <w:pStyle w:val="Sinespaciado"/>
        <w:numPr>
          <w:ilvl w:val="0"/>
          <w:numId w:val="7"/>
        </w:numPr>
        <w:rPr>
          <w:sz w:val="20"/>
          <w:szCs w:val="20"/>
        </w:rPr>
      </w:pPr>
      <w:r w:rsidRPr="0023740A">
        <w:rPr>
          <w:sz w:val="20"/>
          <w:szCs w:val="20"/>
        </w:rPr>
        <w:t xml:space="preserve">Tarifas, </w:t>
      </w:r>
      <w:proofErr w:type="spellStart"/>
      <w:r w:rsidRPr="0023740A">
        <w:rPr>
          <w:sz w:val="20"/>
          <w:szCs w:val="20"/>
        </w:rPr>
        <w:t>queues</w:t>
      </w:r>
      <w:proofErr w:type="spellEnd"/>
      <w:r w:rsidRPr="0023740A">
        <w:rPr>
          <w:sz w:val="20"/>
          <w:szCs w:val="20"/>
        </w:rPr>
        <w:t xml:space="preserve"> e impuestos están sujetos a cambio sin previo aviso hasta el momento de la emisión de estos.</w:t>
      </w:r>
    </w:p>
    <w:p w14:paraId="03FE2580" w14:textId="77777777" w:rsidR="00F722D1" w:rsidRPr="0023740A" w:rsidRDefault="00F722D1" w:rsidP="00F722D1">
      <w:pPr>
        <w:pStyle w:val="Sinespaciado"/>
        <w:numPr>
          <w:ilvl w:val="0"/>
          <w:numId w:val="7"/>
        </w:numPr>
        <w:rPr>
          <w:sz w:val="20"/>
          <w:szCs w:val="20"/>
        </w:rPr>
      </w:pPr>
      <w:r w:rsidRPr="0023740A">
        <w:rPr>
          <w:sz w:val="20"/>
          <w:szCs w:val="20"/>
        </w:rPr>
        <w:t>Reprogramaciones y/o cancelaciones de vuelos (comerciales y/o privados) están sujetas a las regulaciones aeronáuticas internacionales vigentes, quedando bajo las mismas la aplicación de la normativa. El operador que actúa en la intermediación, CONEXIÓN TS, NO es responsable de las acciones fortuitas e involuntarias de los prestadores de servicios, siendo este un intermediario al igual que las agencias de viajes.</w:t>
      </w:r>
    </w:p>
    <w:p w14:paraId="47F15260" w14:textId="77777777" w:rsidR="00F722D1" w:rsidRPr="0023740A" w:rsidRDefault="00F722D1" w:rsidP="00F722D1">
      <w:pPr>
        <w:pStyle w:val="Sinespaciado"/>
        <w:numPr>
          <w:ilvl w:val="0"/>
          <w:numId w:val="7"/>
        </w:numPr>
        <w:rPr>
          <w:sz w:val="20"/>
          <w:szCs w:val="20"/>
        </w:rPr>
      </w:pPr>
      <w:r w:rsidRPr="0023740A">
        <w:rPr>
          <w:sz w:val="20"/>
          <w:szCs w:val="20"/>
        </w:rPr>
        <w:t>Precios sujetos a cambio sin previo aviso.</w:t>
      </w:r>
    </w:p>
    <w:p w14:paraId="0FF21388" w14:textId="77777777" w:rsidR="00F722D1" w:rsidRPr="0023740A" w:rsidRDefault="00F722D1" w:rsidP="00F722D1">
      <w:pPr>
        <w:pStyle w:val="Sinespaciado"/>
        <w:numPr>
          <w:ilvl w:val="0"/>
          <w:numId w:val="7"/>
        </w:numPr>
        <w:rPr>
          <w:sz w:val="20"/>
          <w:szCs w:val="20"/>
        </w:rPr>
      </w:pPr>
      <w:r w:rsidRPr="0023740A">
        <w:rPr>
          <w:sz w:val="20"/>
          <w:szCs w:val="20"/>
        </w:rPr>
        <w:t>Paquetes y Boletos No permite modificaciones de nombres, endosos ni reembolsos.</w:t>
      </w:r>
    </w:p>
    <w:p w14:paraId="54E3F609" w14:textId="77777777" w:rsidR="00F722D1" w:rsidRPr="0023740A" w:rsidRDefault="00F722D1" w:rsidP="00F722D1">
      <w:pPr>
        <w:pStyle w:val="Sinespaciado"/>
        <w:numPr>
          <w:ilvl w:val="0"/>
          <w:numId w:val="7"/>
        </w:numPr>
        <w:rPr>
          <w:sz w:val="20"/>
          <w:szCs w:val="20"/>
        </w:rPr>
      </w:pPr>
      <w:r w:rsidRPr="0023740A">
        <w:rPr>
          <w:sz w:val="20"/>
          <w:szCs w:val="20"/>
        </w:rPr>
        <w:t xml:space="preserve">Anulaciones y cancelaciones se penalizará con el 100% una vez realizado el pago final. NO </w:t>
      </w:r>
      <w:proofErr w:type="gramStart"/>
      <w:r w:rsidRPr="0023740A">
        <w:rPr>
          <w:sz w:val="20"/>
          <w:szCs w:val="20"/>
        </w:rPr>
        <w:t>SHOW</w:t>
      </w:r>
      <w:proofErr w:type="gramEnd"/>
      <w:r w:rsidRPr="0023740A">
        <w:rPr>
          <w:sz w:val="20"/>
          <w:szCs w:val="20"/>
        </w:rPr>
        <w:t>: Se penalizará al 100%.</w:t>
      </w:r>
    </w:p>
    <w:p w14:paraId="25B64E9E" w14:textId="77777777" w:rsidR="00F722D1" w:rsidRDefault="00F722D1" w:rsidP="0089424F">
      <w:pPr>
        <w:pStyle w:val="Sinespaciado"/>
        <w:rPr>
          <w:b/>
          <w:bCs/>
          <w:sz w:val="20"/>
          <w:szCs w:val="20"/>
        </w:rPr>
      </w:pPr>
    </w:p>
    <w:p w14:paraId="5468539D" w14:textId="77777777" w:rsidR="007005AC" w:rsidRDefault="007005AC" w:rsidP="0089424F">
      <w:pPr>
        <w:pStyle w:val="Sinespaciado"/>
        <w:rPr>
          <w:rFonts w:cstheme="minorHAnsi"/>
          <w:b/>
          <w:bCs/>
          <w:sz w:val="20"/>
          <w:szCs w:val="20"/>
        </w:rPr>
      </w:pPr>
    </w:p>
    <w:p w14:paraId="1978C426" w14:textId="77777777" w:rsidR="007005AC" w:rsidRDefault="007005AC" w:rsidP="0089424F">
      <w:pPr>
        <w:pStyle w:val="Sinespaciado"/>
        <w:rPr>
          <w:rFonts w:cstheme="minorHAnsi"/>
          <w:b/>
          <w:bCs/>
          <w:sz w:val="20"/>
          <w:szCs w:val="20"/>
        </w:rPr>
      </w:pPr>
    </w:p>
    <w:p w14:paraId="65E3004E" w14:textId="415CA027" w:rsidR="009D0268" w:rsidRPr="009D0268" w:rsidRDefault="009D0268" w:rsidP="0089424F">
      <w:pPr>
        <w:pStyle w:val="Sinespaciado"/>
        <w:rPr>
          <w:rFonts w:cstheme="minorHAnsi"/>
          <w:b/>
          <w:bCs/>
          <w:sz w:val="20"/>
          <w:szCs w:val="20"/>
        </w:rPr>
      </w:pPr>
      <w:r w:rsidRPr="009D0268">
        <w:rPr>
          <w:rFonts w:cstheme="minorHAnsi"/>
          <w:b/>
          <w:bCs/>
          <w:sz w:val="20"/>
          <w:szCs w:val="20"/>
        </w:rPr>
        <w:t>ITINERARIO:</w:t>
      </w:r>
    </w:p>
    <w:p w14:paraId="00617963" w14:textId="77777777" w:rsidR="009D0268" w:rsidRPr="00071B21" w:rsidRDefault="009D0268" w:rsidP="0089424F">
      <w:pPr>
        <w:pStyle w:val="Sinespaciado"/>
        <w:rPr>
          <w:rFonts w:cstheme="minorHAnsi"/>
          <w:sz w:val="20"/>
          <w:szCs w:val="20"/>
        </w:rPr>
      </w:pPr>
    </w:p>
    <w:p w14:paraId="5440BF71" w14:textId="77777777" w:rsidR="00071B21" w:rsidRPr="00071B21" w:rsidRDefault="00071B21" w:rsidP="00071B21">
      <w:pPr>
        <w:pStyle w:val="Sinespaciado"/>
        <w:rPr>
          <w:rFonts w:cstheme="minorHAnsi"/>
          <w:b/>
          <w:bCs/>
          <w:sz w:val="20"/>
          <w:szCs w:val="20"/>
        </w:rPr>
      </w:pPr>
      <w:r w:rsidRPr="00071B21">
        <w:rPr>
          <w:rFonts w:cstheme="minorHAnsi"/>
          <w:b/>
          <w:bCs/>
          <w:sz w:val="20"/>
          <w:szCs w:val="20"/>
        </w:rPr>
        <w:t>Día 1º: (martes) AMÉRICA - LONDRES</w:t>
      </w:r>
    </w:p>
    <w:p w14:paraId="52FD41B1" w14:textId="12879FF5" w:rsidR="00071B21" w:rsidRDefault="00071B21" w:rsidP="00071B21">
      <w:pPr>
        <w:pStyle w:val="Sinespaciado"/>
        <w:rPr>
          <w:rFonts w:cstheme="minorHAnsi"/>
          <w:sz w:val="20"/>
          <w:szCs w:val="20"/>
        </w:rPr>
      </w:pPr>
      <w:r w:rsidRPr="00071B21">
        <w:rPr>
          <w:rFonts w:cstheme="minorHAnsi"/>
          <w:sz w:val="20"/>
          <w:szCs w:val="20"/>
        </w:rPr>
        <w:t xml:space="preserve">Salida de su ciudad de origen con destino Londres. Noche a bordo. </w:t>
      </w:r>
    </w:p>
    <w:p w14:paraId="2342901A" w14:textId="77777777" w:rsidR="00071B21" w:rsidRPr="00071B21" w:rsidRDefault="00071B21" w:rsidP="00071B21">
      <w:pPr>
        <w:pStyle w:val="Sinespaciado"/>
        <w:rPr>
          <w:rFonts w:cstheme="minorHAnsi"/>
          <w:sz w:val="20"/>
          <w:szCs w:val="20"/>
        </w:rPr>
      </w:pPr>
    </w:p>
    <w:p w14:paraId="58CE15DD" w14:textId="77777777" w:rsidR="00071B21" w:rsidRPr="00071B21" w:rsidRDefault="00071B21" w:rsidP="00071B21">
      <w:pPr>
        <w:pStyle w:val="Sinespaciado"/>
        <w:rPr>
          <w:rFonts w:cstheme="minorHAnsi"/>
          <w:b/>
          <w:bCs/>
          <w:sz w:val="20"/>
          <w:szCs w:val="20"/>
        </w:rPr>
      </w:pPr>
      <w:r w:rsidRPr="00071B21">
        <w:rPr>
          <w:rFonts w:cstheme="minorHAnsi"/>
          <w:b/>
          <w:bCs/>
          <w:sz w:val="20"/>
          <w:szCs w:val="20"/>
        </w:rPr>
        <w:t>Día 2º: (miércoles) LONDRES</w:t>
      </w:r>
    </w:p>
    <w:p w14:paraId="2331F4BB" w14:textId="6692C692" w:rsidR="00071B21" w:rsidRDefault="00071B21" w:rsidP="00071B21">
      <w:pPr>
        <w:pStyle w:val="Sinespaciado"/>
        <w:rPr>
          <w:rFonts w:cstheme="minorHAnsi"/>
          <w:sz w:val="20"/>
          <w:szCs w:val="20"/>
        </w:rPr>
      </w:pPr>
      <w:r w:rsidRPr="00071B21">
        <w:rPr>
          <w:rFonts w:cstheme="minorHAnsi"/>
          <w:sz w:val="20"/>
          <w:szCs w:val="20"/>
        </w:rPr>
        <w:t xml:space="preserve">Llegada al aeropuerto de Londres y traslado al hotel. Día libre para comenzar a conocer esta ciudad cosmopolita, rica en historia y realeza. Alojamiento. </w:t>
      </w:r>
    </w:p>
    <w:p w14:paraId="4510133C" w14:textId="77777777" w:rsidR="00071B21" w:rsidRPr="00071B21" w:rsidRDefault="00071B21" w:rsidP="00071B21">
      <w:pPr>
        <w:pStyle w:val="Sinespaciado"/>
        <w:rPr>
          <w:rFonts w:cstheme="minorHAnsi"/>
          <w:sz w:val="20"/>
          <w:szCs w:val="20"/>
        </w:rPr>
      </w:pPr>
    </w:p>
    <w:p w14:paraId="4E866859" w14:textId="77777777" w:rsidR="00071B21" w:rsidRPr="00071B21" w:rsidRDefault="00071B21" w:rsidP="00071B21">
      <w:pPr>
        <w:pStyle w:val="Sinespaciado"/>
        <w:rPr>
          <w:rFonts w:cstheme="minorHAnsi"/>
          <w:b/>
          <w:bCs/>
          <w:sz w:val="20"/>
          <w:szCs w:val="20"/>
        </w:rPr>
      </w:pPr>
      <w:r w:rsidRPr="00071B21">
        <w:rPr>
          <w:rFonts w:cstheme="minorHAnsi"/>
          <w:b/>
          <w:bCs/>
          <w:sz w:val="20"/>
          <w:szCs w:val="20"/>
        </w:rPr>
        <w:t>Día 3º: (jueves) LONDRES</w:t>
      </w:r>
    </w:p>
    <w:p w14:paraId="683A0E0C" w14:textId="05222039" w:rsidR="00071B21" w:rsidRDefault="00071B21" w:rsidP="00071B21">
      <w:pPr>
        <w:pStyle w:val="Sinespaciado"/>
        <w:rPr>
          <w:rFonts w:cstheme="minorHAnsi"/>
          <w:sz w:val="20"/>
          <w:szCs w:val="20"/>
        </w:rPr>
      </w:pPr>
      <w:r w:rsidRPr="00071B21">
        <w:rPr>
          <w:rFonts w:cstheme="minorHAnsi"/>
          <w:sz w:val="20"/>
          <w:szCs w:val="20"/>
        </w:rPr>
        <w:t xml:space="preserve">Desayuno. Por la mañana, visita panorámica de la capital del Reino Unido, recorriendo sus principales avenidas y monumentos </w:t>
      </w:r>
      <w:proofErr w:type="spellStart"/>
      <w:r w:rsidRPr="00071B21">
        <w:rPr>
          <w:rFonts w:cstheme="minorHAnsi"/>
          <w:sz w:val="20"/>
          <w:szCs w:val="20"/>
        </w:rPr>
        <w:t>Piccadilly</w:t>
      </w:r>
      <w:proofErr w:type="spellEnd"/>
      <w:r w:rsidRPr="00071B21">
        <w:rPr>
          <w:rFonts w:cstheme="minorHAnsi"/>
          <w:sz w:val="20"/>
          <w:szCs w:val="20"/>
        </w:rPr>
        <w:t xml:space="preserve"> </w:t>
      </w:r>
      <w:proofErr w:type="spellStart"/>
      <w:r w:rsidRPr="00071B21">
        <w:rPr>
          <w:rFonts w:cstheme="minorHAnsi"/>
          <w:sz w:val="20"/>
          <w:szCs w:val="20"/>
        </w:rPr>
        <w:t>Circus</w:t>
      </w:r>
      <w:proofErr w:type="spellEnd"/>
      <w:r w:rsidRPr="00071B21">
        <w:rPr>
          <w:rFonts w:cstheme="minorHAnsi"/>
          <w:sz w:val="20"/>
          <w:szCs w:val="20"/>
        </w:rPr>
        <w:t>, Oxford Street, Trafalgar Square, Abadía de Westminster y terminando frente al palacio de Buckingham para asistir al cambio de guardia si se realiza en ese día. Tarde libre para seguir disfrutando de una de las capitales más animadas del mundo. Alojamiento.</w:t>
      </w:r>
    </w:p>
    <w:p w14:paraId="1622A4F9" w14:textId="77777777" w:rsidR="00832ACC" w:rsidRPr="00071B21" w:rsidRDefault="00832ACC" w:rsidP="00071B21">
      <w:pPr>
        <w:pStyle w:val="Sinespaciado"/>
        <w:rPr>
          <w:rFonts w:cstheme="minorHAnsi"/>
          <w:sz w:val="20"/>
          <w:szCs w:val="20"/>
        </w:rPr>
      </w:pPr>
    </w:p>
    <w:p w14:paraId="1639DCCC" w14:textId="77777777" w:rsidR="00071B21" w:rsidRPr="00071B21" w:rsidRDefault="00071B21" w:rsidP="00071B21">
      <w:pPr>
        <w:pStyle w:val="Sinespaciado"/>
        <w:rPr>
          <w:rFonts w:cstheme="minorHAnsi"/>
          <w:b/>
          <w:bCs/>
          <w:sz w:val="20"/>
          <w:szCs w:val="20"/>
        </w:rPr>
      </w:pPr>
      <w:r w:rsidRPr="00071B21">
        <w:rPr>
          <w:rFonts w:cstheme="minorHAnsi"/>
          <w:b/>
          <w:bCs/>
          <w:sz w:val="20"/>
          <w:szCs w:val="20"/>
        </w:rPr>
        <w:t xml:space="preserve">Día 4º: (viernes) LONDRES - PARÍS </w:t>
      </w:r>
    </w:p>
    <w:p w14:paraId="3A7254AC" w14:textId="58382E61" w:rsidR="00071B21" w:rsidRDefault="00071B21" w:rsidP="00071B21">
      <w:pPr>
        <w:pStyle w:val="Sinespaciado"/>
        <w:rPr>
          <w:rFonts w:cstheme="minorHAnsi"/>
          <w:sz w:val="20"/>
          <w:szCs w:val="20"/>
        </w:rPr>
      </w:pPr>
      <w:r w:rsidRPr="00071B21">
        <w:rPr>
          <w:rFonts w:cstheme="minorHAnsi"/>
          <w:sz w:val="20"/>
          <w:szCs w:val="20"/>
        </w:rPr>
        <w:t xml:space="preserve">Desayuno y salida hacia Folkestone para tomar el </w:t>
      </w:r>
      <w:proofErr w:type="spellStart"/>
      <w:r w:rsidRPr="00071B21">
        <w:rPr>
          <w:rFonts w:cstheme="minorHAnsi"/>
          <w:sz w:val="20"/>
          <w:szCs w:val="20"/>
        </w:rPr>
        <w:t>Eurotunnel</w:t>
      </w:r>
      <w:proofErr w:type="spellEnd"/>
      <w:r w:rsidRPr="00071B21">
        <w:rPr>
          <w:rFonts w:cstheme="minorHAnsi"/>
          <w:sz w:val="20"/>
          <w:szCs w:val="20"/>
        </w:rPr>
        <w:t xml:space="preserve"> por debajo del Canal de la Mancha, (en algunas salidas en ferry) llegando a Calais y continuando por carretera a París, donde llegaremos a media tarde. A última hora de la tarde podremos realizar opcionalmente una visita de París Iluminado y un bonito crucero por el Sena. Alojamiento.</w:t>
      </w:r>
    </w:p>
    <w:p w14:paraId="14F7C3BE" w14:textId="77777777" w:rsidR="004E32B8" w:rsidRPr="00071B21" w:rsidRDefault="004E32B8" w:rsidP="00071B21">
      <w:pPr>
        <w:pStyle w:val="Sinespaciado"/>
        <w:rPr>
          <w:rFonts w:cstheme="minorHAnsi"/>
          <w:sz w:val="20"/>
          <w:szCs w:val="20"/>
        </w:rPr>
      </w:pPr>
    </w:p>
    <w:p w14:paraId="4F271C28" w14:textId="77777777" w:rsidR="00071B21" w:rsidRPr="004E32B8" w:rsidRDefault="00071B21" w:rsidP="00071B21">
      <w:pPr>
        <w:pStyle w:val="Sinespaciado"/>
        <w:rPr>
          <w:rFonts w:cstheme="minorHAnsi"/>
          <w:b/>
          <w:bCs/>
          <w:sz w:val="20"/>
          <w:szCs w:val="20"/>
        </w:rPr>
      </w:pPr>
      <w:r w:rsidRPr="004E32B8">
        <w:rPr>
          <w:rFonts w:cstheme="minorHAnsi"/>
          <w:b/>
          <w:bCs/>
          <w:sz w:val="20"/>
          <w:szCs w:val="20"/>
        </w:rPr>
        <w:t xml:space="preserve">Día 5º: (sábado) PARÍS </w:t>
      </w:r>
    </w:p>
    <w:p w14:paraId="6B2F2498" w14:textId="1A99AA74" w:rsidR="00071B21" w:rsidRDefault="00071B21" w:rsidP="00071B21">
      <w:pPr>
        <w:pStyle w:val="Sinespaciado"/>
        <w:rPr>
          <w:rFonts w:cstheme="minorHAnsi"/>
          <w:sz w:val="20"/>
          <w:szCs w:val="20"/>
        </w:rPr>
      </w:pPr>
      <w:r w:rsidRPr="00071B21">
        <w:rPr>
          <w:rFonts w:cstheme="minorHAnsi"/>
          <w:sz w:val="20"/>
          <w:szCs w:val="20"/>
        </w:rPr>
        <w:t xml:space="preserve">Desayuno. Por la mañana, visita panorámica de la “Ciudad de la Luz” donde recorreremos sus lugares más emblemáticos como la Plaza de La Concordia; La Bastilla, Barrio Latino, Campos Elíseos, Los Inválidos que alberga la tumba de Napoleón, etc. Realizaremos una parada fotográfica en la Torre Eiffel. Tarde libre. Por la noche podremos asistir opcionalmente a un espectáculo en un </w:t>
      </w:r>
      <w:proofErr w:type="gramStart"/>
      <w:r w:rsidRPr="00071B21">
        <w:rPr>
          <w:rFonts w:cstheme="minorHAnsi"/>
          <w:sz w:val="20"/>
          <w:szCs w:val="20"/>
        </w:rPr>
        <w:t>cabaret</w:t>
      </w:r>
      <w:proofErr w:type="gramEnd"/>
      <w:r w:rsidRPr="00071B21">
        <w:rPr>
          <w:rFonts w:cstheme="minorHAnsi"/>
          <w:sz w:val="20"/>
          <w:szCs w:val="20"/>
        </w:rPr>
        <w:t xml:space="preserve"> parisino y degustar una copa de champagne. Alojamiento.</w:t>
      </w:r>
    </w:p>
    <w:p w14:paraId="199A6014" w14:textId="77777777" w:rsidR="004E32B8" w:rsidRPr="00071B21" w:rsidRDefault="004E32B8" w:rsidP="00071B21">
      <w:pPr>
        <w:pStyle w:val="Sinespaciado"/>
        <w:rPr>
          <w:rFonts w:cstheme="minorHAnsi"/>
          <w:sz w:val="20"/>
          <w:szCs w:val="20"/>
        </w:rPr>
      </w:pPr>
    </w:p>
    <w:p w14:paraId="0A9BCCAA" w14:textId="77777777" w:rsidR="00071B21" w:rsidRPr="004E32B8" w:rsidRDefault="00071B21" w:rsidP="00071B21">
      <w:pPr>
        <w:pStyle w:val="Sinespaciado"/>
        <w:rPr>
          <w:rFonts w:cstheme="minorHAnsi"/>
          <w:b/>
          <w:bCs/>
          <w:sz w:val="20"/>
          <w:szCs w:val="20"/>
        </w:rPr>
      </w:pPr>
      <w:r w:rsidRPr="004E32B8">
        <w:rPr>
          <w:rFonts w:cstheme="minorHAnsi"/>
          <w:b/>
          <w:bCs/>
          <w:sz w:val="20"/>
          <w:szCs w:val="20"/>
        </w:rPr>
        <w:t>Día 6º: (domingo) PARÍS</w:t>
      </w:r>
    </w:p>
    <w:p w14:paraId="0688EFBA" w14:textId="47919EB2" w:rsidR="00071B21" w:rsidRDefault="00071B21" w:rsidP="00071B21">
      <w:pPr>
        <w:pStyle w:val="Sinespaciado"/>
        <w:rPr>
          <w:rFonts w:cstheme="minorHAnsi"/>
          <w:sz w:val="20"/>
          <w:szCs w:val="20"/>
        </w:rPr>
      </w:pPr>
      <w:r w:rsidRPr="00071B21">
        <w:rPr>
          <w:rFonts w:cstheme="minorHAnsi"/>
          <w:sz w:val="20"/>
          <w:szCs w:val="20"/>
        </w:rPr>
        <w:t xml:space="preserve">Desayuno. Día libre durante el que podrá realizar una excursión opcional al magnífico Palacio de Versalles, lugar de residencia del Rey Sol y uno de los palacios más conocidos a nivel mundial, no solo por su imponente arquitectura y sus bellos jardines, sino porque constituye una parte importante de la historia de Francia. Declarado Patrimonio de la Humanidad por la Unesco en 1979. Por la tarde podrá realizar la visita opcional del carismático barrio de Montmartre y el barrio Latino. Alojamiento. </w:t>
      </w:r>
    </w:p>
    <w:p w14:paraId="6BB6DE65" w14:textId="77777777" w:rsidR="004E32B8" w:rsidRPr="00071B21" w:rsidRDefault="004E32B8" w:rsidP="00071B21">
      <w:pPr>
        <w:pStyle w:val="Sinespaciado"/>
        <w:rPr>
          <w:rFonts w:cstheme="minorHAnsi"/>
          <w:sz w:val="20"/>
          <w:szCs w:val="20"/>
        </w:rPr>
      </w:pPr>
    </w:p>
    <w:p w14:paraId="4E616705" w14:textId="77777777" w:rsidR="00071B21" w:rsidRPr="004E32B8" w:rsidRDefault="00071B21" w:rsidP="00071B21">
      <w:pPr>
        <w:pStyle w:val="Sinespaciado"/>
        <w:rPr>
          <w:rFonts w:cstheme="minorHAnsi"/>
          <w:b/>
          <w:bCs/>
          <w:sz w:val="20"/>
          <w:szCs w:val="20"/>
        </w:rPr>
      </w:pPr>
      <w:r w:rsidRPr="004E32B8">
        <w:rPr>
          <w:rFonts w:cstheme="minorHAnsi"/>
          <w:b/>
          <w:bCs/>
          <w:sz w:val="20"/>
          <w:szCs w:val="20"/>
        </w:rPr>
        <w:t>Día 7º: (lunes) PARÍS - BRUJAS - ÁMSTERDAM</w:t>
      </w:r>
    </w:p>
    <w:p w14:paraId="2527FE5C" w14:textId="327E8BDE" w:rsidR="00071B21" w:rsidRDefault="00071B21" w:rsidP="00071B21">
      <w:pPr>
        <w:pStyle w:val="Sinespaciado"/>
        <w:rPr>
          <w:rFonts w:cstheme="minorHAnsi"/>
          <w:sz w:val="20"/>
          <w:szCs w:val="20"/>
        </w:rPr>
      </w:pPr>
      <w:r w:rsidRPr="00071B21">
        <w:rPr>
          <w:rFonts w:cstheme="minorHAnsi"/>
          <w:sz w:val="20"/>
          <w:szCs w:val="20"/>
        </w:rPr>
        <w:t>Desayuno y salida hacia Brujas. Tiempo libre para descubrir una de las ciudades más pintorescas de Europa. La belleza de sus casas, el encanto de sus canales y sus viejos edificios, hacen de ella una ciudad sin igual para los amantes de la belleza y el arte. Desde el año 2000, esta vieja ciudad es Patrimonio Mundial de la Unesco. Continuación de nuestro viaje para llegar finalmente a Ámsterdam. Alojamiento.</w:t>
      </w:r>
    </w:p>
    <w:p w14:paraId="1906E4D4" w14:textId="77777777" w:rsidR="004E32B8" w:rsidRPr="00071B21" w:rsidRDefault="004E32B8" w:rsidP="00071B21">
      <w:pPr>
        <w:pStyle w:val="Sinespaciado"/>
        <w:rPr>
          <w:rFonts w:cstheme="minorHAnsi"/>
          <w:sz w:val="20"/>
          <w:szCs w:val="20"/>
        </w:rPr>
      </w:pPr>
    </w:p>
    <w:p w14:paraId="0A55C7D9" w14:textId="77777777" w:rsidR="00071B21" w:rsidRPr="004E32B8" w:rsidRDefault="00071B21" w:rsidP="00071B21">
      <w:pPr>
        <w:pStyle w:val="Sinespaciado"/>
        <w:rPr>
          <w:rFonts w:cstheme="minorHAnsi"/>
          <w:b/>
          <w:bCs/>
          <w:sz w:val="20"/>
          <w:szCs w:val="20"/>
        </w:rPr>
      </w:pPr>
      <w:r w:rsidRPr="004E32B8">
        <w:rPr>
          <w:rFonts w:cstheme="minorHAnsi"/>
          <w:b/>
          <w:bCs/>
          <w:sz w:val="20"/>
          <w:szCs w:val="20"/>
        </w:rPr>
        <w:t xml:space="preserve">Día 8º: (martes) ÁMSTERDAM </w:t>
      </w:r>
    </w:p>
    <w:p w14:paraId="2E58859A" w14:textId="4932EB2F" w:rsidR="00071B21" w:rsidRPr="00071B21" w:rsidRDefault="00071B21" w:rsidP="00071B21">
      <w:pPr>
        <w:pStyle w:val="Sinespaciado"/>
        <w:rPr>
          <w:rFonts w:cstheme="minorHAnsi"/>
          <w:sz w:val="20"/>
          <w:szCs w:val="20"/>
        </w:rPr>
      </w:pPr>
      <w:r w:rsidRPr="00071B21">
        <w:rPr>
          <w:rFonts w:cstheme="minorHAnsi"/>
          <w:sz w:val="20"/>
          <w:szCs w:val="20"/>
        </w:rPr>
        <w:t xml:space="preserve">Desayuno. Por la mañana, visita panorámica de una de las ciudades más bellas y románticas de Europa, llamada también “La Venecia del Norte”, llena de coloridas casas, canales y puentes, donde se combina la belleza y la cultura. Cuna de grandes genios de la pintura como Rembrandt y Van </w:t>
      </w:r>
      <w:proofErr w:type="spellStart"/>
      <w:r w:rsidRPr="00071B21">
        <w:rPr>
          <w:rFonts w:cstheme="minorHAnsi"/>
          <w:sz w:val="20"/>
          <w:szCs w:val="20"/>
        </w:rPr>
        <w:t>Gohg</w:t>
      </w:r>
      <w:proofErr w:type="spellEnd"/>
      <w:r w:rsidRPr="00071B21">
        <w:rPr>
          <w:rFonts w:cstheme="minorHAnsi"/>
          <w:sz w:val="20"/>
          <w:szCs w:val="20"/>
        </w:rPr>
        <w:t xml:space="preserve">. Al final del recorrido visitaremos un centro de tallado de diamantes. Tarde libre durante la que podremos realizar una excursión opcional a </w:t>
      </w:r>
      <w:proofErr w:type="spellStart"/>
      <w:r w:rsidRPr="00071B21">
        <w:rPr>
          <w:rFonts w:cstheme="minorHAnsi"/>
          <w:sz w:val="20"/>
          <w:szCs w:val="20"/>
        </w:rPr>
        <w:t>Marken</w:t>
      </w:r>
      <w:proofErr w:type="spellEnd"/>
      <w:r w:rsidRPr="00071B21">
        <w:rPr>
          <w:rFonts w:cstheme="minorHAnsi"/>
          <w:sz w:val="20"/>
          <w:szCs w:val="20"/>
        </w:rPr>
        <w:t xml:space="preserve"> y </w:t>
      </w:r>
      <w:proofErr w:type="spellStart"/>
      <w:r w:rsidRPr="00071B21">
        <w:rPr>
          <w:rFonts w:cstheme="minorHAnsi"/>
          <w:sz w:val="20"/>
          <w:szCs w:val="20"/>
        </w:rPr>
        <w:t>Volendam</w:t>
      </w:r>
      <w:proofErr w:type="spellEnd"/>
      <w:r w:rsidRPr="00071B21">
        <w:rPr>
          <w:rFonts w:cstheme="minorHAnsi"/>
          <w:sz w:val="20"/>
          <w:szCs w:val="20"/>
        </w:rPr>
        <w:t xml:space="preserve">, pequeños pueblos de pescadores que conservan todo su </w:t>
      </w:r>
    </w:p>
    <w:p w14:paraId="150A3040" w14:textId="77777777" w:rsidR="00071B21" w:rsidRDefault="00071B21" w:rsidP="00071B21">
      <w:pPr>
        <w:pStyle w:val="Sinespaciado"/>
        <w:rPr>
          <w:rFonts w:cstheme="minorHAnsi"/>
          <w:sz w:val="20"/>
          <w:szCs w:val="20"/>
        </w:rPr>
      </w:pPr>
      <w:r w:rsidRPr="00071B21">
        <w:rPr>
          <w:rFonts w:cstheme="minorHAnsi"/>
          <w:sz w:val="20"/>
          <w:szCs w:val="20"/>
        </w:rPr>
        <w:t>tipismo. Alojamiento.</w:t>
      </w:r>
    </w:p>
    <w:p w14:paraId="4BBB1C8E" w14:textId="77777777" w:rsidR="004E32B8" w:rsidRDefault="004E32B8" w:rsidP="00071B21">
      <w:pPr>
        <w:pStyle w:val="Sinespaciado"/>
        <w:rPr>
          <w:rFonts w:cstheme="minorHAnsi"/>
          <w:sz w:val="20"/>
          <w:szCs w:val="20"/>
        </w:rPr>
      </w:pPr>
    </w:p>
    <w:p w14:paraId="112C9EB6" w14:textId="77777777" w:rsidR="00D91695" w:rsidRDefault="00D91695" w:rsidP="00071B21">
      <w:pPr>
        <w:pStyle w:val="Sinespaciado"/>
        <w:rPr>
          <w:rFonts w:cstheme="minorHAnsi"/>
          <w:sz w:val="20"/>
          <w:szCs w:val="20"/>
        </w:rPr>
      </w:pPr>
    </w:p>
    <w:p w14:paraId="7ABD7D9C" w14:textId="77777777" w:rsidR="00354414" w:rsidRDefault="00354414">
      <w:pPr>
        <w:rPr>
          <w:rFonts w:cstheme="minorHAnsi"/>
          <w:b/>
          <w:bCs/>
          <w:sz w:val="20"/>
          <w:szCs w:val="20"/>
        </w:rPr>
      </w:pPr>
      <w:r>
        <w:rPr>
          <w:rFonts w:cstheme="minorHAnsi"/>
          <w:b/>
          <w:bCs/>
          <w:sz w:val="20"/>
          <w:szCs w:val="20"/>
        </w:rPr>
        <w:br w:type="page"/>
      </w:r>
    </w:p>
    <w:p w14:paraId="1ED4FEE7" w14:textId="318FF52D" w:rsidR="00071B21" w:rsidRPr="004E32B8" w:rsidRDefault="00071B21" w:rsidP="00071B21">
      <w:pPr>
        <w:pStyle w:val="Sinespaciado"/>
        <w:rPr>
          <w:rFonts w:cstheme="minorHAnsi"/>
          <w:b/>
          <w:bCs/>
          <w:sz w:val="20"/>
          <w:szCs w:val="20"/>
        </w:rPr>
      </w:pPr>
      <w:r w:rsidRPr="004E32B8">
        <w:rPr>
          <w:rFonts w:cstheme="minorHAnsi"/>
          <w:b/>
          <w:bCs/>
          <w:sz w:val="20"/>
          <w:szCs w:val="20"/>
        </w:rPr>
        <w:lastRenderedPageBreak/>
        <w:t xml:space="preserve">Día 9º: (miércoles) ÁMSTERDAM - COLONIA - CRUCERO POR EL RIN - FRANKFURT </w:t>
      </w:r>
    </w:p>
    <w:p w14:paraId="4BC4C4CE" w14:textId="1217CC2D" w:rsidR="00071B21" w:rsidRDefault="00071B21" w:rsidP="00071B21">
      <w:pPr>
        <w:pStyle w:val="Sinespaciado"/>
        <w:rPr>
          <w:rFonts w:cstheme="minorHAnsi"/>
          <w:sz w:val="20"/>
          <w:szCs w:val="20"/>
        </w:rPr>
      </w:pPr>
      <w:r w:rsidRPr="00071B21">
        <w:rPr>
          <w:rFonts w:cstheme="minorHAnsi"/>
          <w:sz w:val="20"/>
          <w:szCs w:val="20"/>
        </w:rPr>
        <w:t xml:space="preserve">Desayuno y salida hacia Colonia. Breve parada en esta ciudad de gran belleza que ha crecido en torno al </w:t>
      </w:r>
      <w:proofErr w:type="spellStart"/>
      <w:r w:rsidRPr="00071B21">
        <w:rPr>
          <w:rFonts w:cstheme="minorHAnsi"/>
          <w:sz w:val="20"/>
          <w:szCs w:val="20"/>
        </w:rPr>
        <w:t>Rhin</w:t>
      </w:r>
      <w:proofErr w:type="spellEnd"/>
      <w:r w:rsidRPr="00071B21">
        <w:rPr>
          <w:rFonts w:cstheme="minorHAnsi"/>
          <w:sz w:val="20"/>
          <w:szCs w:val="20"/>
        </w:rPr>
        <w:t xml:space="preserve"> y de la que se destaca su famosa Catedral, considerada como una obra maestra de la arquitectura gótica mundial, siendo a su vez el edificio más visitado de Alemania y que además cuenta con un lujoso sarcófago donde reposan los cuerpos de los Reyes Magos. Continuaremos nuestro trayecto para embarcar y realizar un maravilloso crucero a lo largo del río </w:t>
      </w:r>
      <w:proofErr w:type="spellStart"/>
      <w:r w:rsidRPr="00071B21">
        <w:rPr>
          <w:rFonts w:cstheme="minorHAnsi"/>
          <w:sz w:val="20"/>
          <w:szCs w:val="20"/>
        </w:rPr>
        <w:t>Rhin</w:t>
      </w:r>
      <w:proofErr w:type="spellEnd"/>
      <w:r w:rsidRPr="00071B21">
        <w:rPr>
          <w:rFonts w:cstheme="minorHAnsi"/>
          <w:sz w:val="20"/>
          <w:szCs w:val="20"/>
        </w:rPr>
        <w:t xml:space="preserve"> que nos permitirá ver la Roca de </w:t>
      </w:r>
      <w:proofErr w:type="spellStart"/>
      <w:r w:rsidRPr="00071B21">
        <w:rPr>
          <w:rFonts w:cstheme="minorHAnsi"/>
          <w:sz w:val="20"/>
          <w:szCs w:val="20"/>
        </w:rPr>
        <w:t>Loreley</w:t>
      </w:r>
      <w:proofErr w:type="spellEnd"/>
      <w:r w:rsidRPr="00071B21">
        <w:rPr>
          <w:rFonts w:cstheme="minorHAnsi"/>
          <w:sz w:val="20"/>
          <w:szCs w:val="20"/>
        </w:rPr>
        <w:t xml:space="preserve"> y multitud de castillos y viñedos “verticales” en las laderas del </w:t>
      </w:r>
      <w:proofErr w:type="spellStart"/>
      <w:r w:rsidRPr="00071B21">
        <w:rPr>
          <w:rFonts w:cstheme="minorHAnsi"/>
          <w:sz w:val="20"/>
          <w:szCs w:val="20"/>
        </w:rPr>
        <w:t>Rhin</w:t>
      </w:r>
      <w:proofErr w:type="spellEnd"/>
      <w:r w:rsidRPr="00071B21">
        <w:rPr>
          <w:rFonts w:cstheme="minorHAnsi"/>
          <w:sz w:val="20"/>
          <w:szCs w:val="20"/>
        </w:rPr>
        <w:t>. Desembarque y continuación del viaje para llegar a Frankfurt, capital financiera de Alemania y cuna de Goethe. Alojamiento.</w:t>
      </w:r>
    </w:p>
    <w:p w14:paraId="2DF6B123" w14:textId="77777777" w:rsidR="004E32B8" w:rsidRPr="00071B21" w:rsidRDefault="004E32B8" w:rsidP="00071B21">
      <w:pPr>
        <w:pStyle w:val="Sinespaciado"/>
        <w:rPr>
          <w:rFonts w:cstheme="minorHAnsi"/>
          <w:sz w:val="20"/>
          <w:szCs w:val="20"/>
        </w:rPr>
      </w:pPr>
    </w:p>
    <w:p w14:paraId="74094BD9" w14:textId="6BF65B10" w:rsidR="00071B21" w:rsidRPr="004E32B8" w:rsidRDefault="00071B21" w:rsidP="00071B21">
      <w:pPr>
        <w:pStyle w:val="Sinespaciado"/>
        <w:rPr>
          <w:rFonts w:cstheme="minorHAnsi"/>
          <w:b/>
          <w:bCs/>
          <w:sz w:val="20"/>
          <w:szCs w:val="20"/>
        </w:rPr>
      </w:pPr>
      <w:r w:rsidRPr="004E32B8">
        <w:rPr>
          <w:rFonts w:cstheme="minorHAnsi"/>
          <w:b/>
          <w:bCs/>
          <w:sz w:val="20"/>
          <w:szCs w:val="20"/>
        </w:rPr>
        <w:t xml:space="preserve">Día 10º: (jueves) FRANKFURT - ROTEMBURGO - PRAGA </w:t>
      </w:r>
    </w:p>
    <w:p w14:paraId="4500F91D" w14:textId="7CCE26A2" w:rsidR="00071B21" w:rsidRPr="00071B21" w:rsidRDefault="00071B21" w:rsidP="00071B21">
      <w:pPr>
        <w:pStyle w:val="Sinespaciado"/>
        <w:rPr>
          <w:rFonts w:cstheme="minorHAnsi"/>
          <w:sz w:val="20"/>
          <w:szCs w:val="20"/>
        </w:rPr>
      </w:pPr>
      <w:r w:rsidRPr="00071B21">
        <w:rPr>
          <w:rFonts w:cstheme="minorHAnsi"/>
          <w:sz w:val="20"/>
          <w:szCs w:val="20"/>
        </w:rPr>
        <w:t xml:space="preserve">Desayuno y salida hacia </w:t>
      </w:r>
      <w:proofErr w:type="spellStart"/>
      <w:r w:rsidRPr="00071B21">
        <w:rPr>
          <w:rFonts w:cstheme="minorHAnsi"/>
          <w:sz w:val="20"/>
          <w:szCs w:val="20"/>
        </w:rPr>
        <w:t>Rotemburgo</w:t>
      </w:r>
      <w:proofErr w:type="spellEnd"/>
      <w:r w:rsidRPr="00071B21">
        <w:rPr>
          <w:rFonts w:cstheme="minorHAnsi"/>
          <w:sz w:val="20"/>
          <w:szCs w:val="20"/>
        </w:rPr>
        <w:t xml:space="preserve">,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w:t>
      </w:r>
    </w:p>
    <w:p w14:paraId="5263597E" w14:textId="0BAD1B5A" w:rsidR="009D0268" w:rsidRPr="00071B21" w:rsidRDefault="00071B21" w:rsidP="00071B21">
      <w:pPr>
        <w:pStyle w:val="Sinespaciado"/>
        <w:rPr>
          <w:rFonts w:cstheme="minorHAnsi"/>
          <w:sz w:val="20"/>
          <w:szCs w:val="20"/>
        </w:rPr>
      </w:pPr>
      <w:r w:rsidRPr="00071B21">
        <w:rPr>
          <w:rFonts w:cstheme="minorHAnsi"/>
          <w:sz w:val="20"/>
          <w:szCs w:val="20"/>
        </w:rPr>
        <w:t xml:space="preserve">restaurante U </w:t>
      </w:r>
      <w:proofErr w:type="spellStart"/>
      <w:r w:rsidRPr="00071B21">
        <w:rPr>
          <w:rFonts w:cstheme="minorHAnsi"/>
          <w:sz w:val="20"/>
          <w:szCs w:val="20"/>
        </w:rPr>
        <w:t>Fleku</w:t>
      </w:r>
      <w:proofErr w:type="spellEnd"/>
      <w:r w:rsidRPr="00071B21">
        <w:rPr>
          <w:rFonts w:cstheme="minorHAnsi"/>
          <w:sz w:val="20"/>
          <w:szCs w:val="20"/>
        </w:rPr>
        <w:t>, para saborear la verdadera cocina checa. Alojamiento.</w:t>
      </w:r>
    </w:p>
    <w:p w14:paraId="66B5EC37" w14:textId="77777777" w:rsidR="00071B21" w:rsidRDefault="00071B21" w:rsidP="00071B21">
      <w:pPr>
        <w:pStyle w:val="Sinespaciado"/>
        <w:rPr>
          <w:rFonts w:cstheme="minorHAnsi"/>
          <w:sz w:val="20"/>
          <w:szCs w:val="20"/>
        </w:rPr>
      </w:pPr>
    </w:p>
    <w:p w14:paraId="191EEDAD" w14:textId="77777777" w:rsidR="00071B21" w:rsidRPr="004E32B8" w:rsidRDefault="00071B21" w:rsidP="00071B21">
      <w:pPr>
        <w:pStyle w:val="Sinespaciado"/>
        <w:rPr>
          <w:rFonts w:cstheme="minorHAnsi"/>
          <w:b/>
          <w:bCs/>
          <w:sz w:val="20"/>
          <w:szCs w:val="20"/>
        </w:rPr>
      </w:pPr>
      <w:r w:rsidRPr="004E32B8">
        <w:rPr>
          <w:rFonts w:cstheme="minorHAnsi"/>
          <w:b/>
          <w:bCs/>
          <w:sz w:val="20"/>
          <w:szCs w:val="20"/>
        </w:rPr>
        <w:t xml:space="preserve">Día 11º: (viernes) PRAGA </w:t>
      </w:r>
    </w:p>
    <w:p w14:paraId="78B999E8" w14:textId="264C845F" w:rsidR="00071B21" w:rsidRDefault="00071B21" w:rsidP="00071B21">
      <w:pPr>
        <w:pStyle w:val="Sinespaciado"/>
        <w:rPr>
          <w:rFonts w:cstheme="minorHAnsi"/>
          <w:sz w:val="20"/>
          <w:szCs w:val="20"/>
        </w:rPr>
      </w:pPr>
      <w:r w:rsidRPr="00071B21">
        <w:rPr>
          <w:rFonts w:cstheme="minorHAnsi"/>
          <w:sz w:val="20"/>
          <w:szCs w:val="20"/>
        </w:rPr>
        <w:t xml:space="preserve">Desayuno.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w:t>
      </w:r>
      <w:proofErr w:type="spellStart"/>
      <w:r w:rsidRPr="00071B21">
        <w:rPr>
          <w:rFonts w:cstheme="minorHAnsi"/>
          <w:sz w:val="20"/>
          <w:szCs w:val="20"/>
        </w:rPr>
        <w:t>Thyn</w:t>
      </w:r>
      <w:proofErr w:type="spellEnd"/>
      <w:r w:rsidRPr="00071B21">
        <w:rPr>
          <w:rFonts w:cstheme="minorHAnsi"/>
          <w:sz w:val="20"/>
          <w:szCs w:val="20"/>
        </w:rPr>
        <w:t xml:space="preserve"> y el puente de Carlos, el más famoso de la ciudad. Tarde libre para seguir conociendo a fondo sus pintorescas calles, realizar compras, incluso asistir al auténtico y original Teatro Negro. Alojamiento.</w:t>
      </w:r>
    </w:p>
    <w:p w14:paraId="00CEDDA3" w14:textId="77777777" w:rsidR="004D221A" w:rsidRPr="00071B21" w:rsidRDefault="004D221A" w:rsidP="00071B21">
      <w:pPr>
        <w:pStyle w:val="Sinespaciado"/>
        <w:rPr>
          <w:rFonts w:cstheme="minorHAnsi"/>
          <w:sz w:val="20"/>
          <w:szCs w:val="20"/>
        </w:rPr>
      </w:pPr>
    </w:p>
    <w:p w14:paraId="035249C1" w14:textId="77777777" w:rsidR="00071B21" w:rsidRPr="004D221A" w:rsidRDefault="00071B21" w:rsidP="00071B21">
      <w:pPr>
        <w:pStyle w:val="Sinespaciado"/>
        <w:rPr>
          <w:rFonts w:cstheme="minorHAnsi"/>
          <w:b/>
          <w:bCs/>
          <w:sz w:val="20"/>
          <w:szCs w:val="20"/>
        </w:rPr>
      </w:pPr>
      <w:r w:rsidRPr="004D221A">
        <w:rPr>
          <w:rFonts w:cstheme="minorHAnsi"/>
          <w:b/>
          <w:bCs/>
          <w:sz w:val="20"/>
          <w:szCs w:val="20"/>
        </w:rPr>
        <w:t xml:space="preserve">Día 12º: (sábado) PRAGA - VIENA </w:t>
      </w:r>
    </w:p>
    <w:p w14:paraId="07929154" w14:textId="5D8F9087" w:rsidR="00071B21" w:rsidRDefault="00071B21" w:rsidP="00071B21">
      <w:pPr>
        <w:pStyle w:val="Sinespaciado"/>
        <w:rPr>
          <w:rFonts w:cstheme="minorHAnsi"/>
          <w:sz w:val="20"/>
          <w:szCs w:val="20"/>
        </w:rPr>
      </w:pPr>
      <w:r w:rsidRPr="00071B21">
        <w:rPr>
          <w:rFonts w:cstheme="minorHAnsi"/>
          <w:sz w:val="20"/>
          <w:szCs w:val="20"/>
        </w:rPr>
        <w:t>Desayuno. Continuación del viaje para llegar a Viena, capital del Austria, donde realizaremos una visita panorámica para conocer sus maravillosos monumentos. Tarde libre. Alojamiento.</w:t>
      </w:r>
    </w:p>
    <w:p w14:paraId="42416321" w14:textId="77777777" w:rsidR="004D221A" w:rsidRPr="00071B21" w:rsidRDefault="004D221A" w:rsidP="00071B21">
      <w:pPr>
        <w:pStyle w:val="Sinespaciado"/>
        <w:rPr>
          <w:rFonts w:cstheme="minorHAnsi"/>
          <w:sz w:val="20"/>
          <w:szCs w:val="20"/>
        </w:rPr>
      </w:pPr>
    </w:p>
    <w:p w14:paraId="1CDE0215" w14:textId="77777777" w:rsidR="00071B21" w:rsidRPr="004D221A" w:rsidRDefault="00071B21" w:rsidP="00071B21">
      <w:pPr>
        <w:pStyle w:val="Sinespaciado"/>
        <w:rPr>
          <w:rFonts w:cstheme="minorHAnsi"/>
          <w:b/>
          <w:bCs/>
          <w:sz w:val="20"/>
          <w:szCs w:val="20"/>
        </w:rPr>
      </w:pPr>
      <w:r w:rsidRPr="004D221A">
        <w:rPr>
          <w:rFonts w:cstheme="minorHAnsi"/>
          <w:b/>
          <w:bCs/>
          <w:sz w:val="20"/>
          <w:szCs w:val="20"/>
        </w:rPr>
        <w:t xml:space="preserve">Día 13º: (domingo) VIENA – GRAZ - VENECIA </w:t>
      </w:r>
    </w:p>
    <w:p w14:paraId="66288304" w14:textId="5044F72D" w:rsidR="00071B21" w:rsidRDefault="00071B21" w:rsidP="00071B21">
      <w:pPr>
        <w:pStyle w:val="Sinespaciado"/>
        <w:rPr>
          <w:rFonts w:cstheme="minorHAnsi"/>
          <w:sz w:val="20"/>
          <w:szCs w:val="20"/>
        </w:rPr>
      </w:pPr>
      <w:r w:rsidRPr="00071B21">
        <w:rPr>
          <w:rFonts w:cstheme="minorHAnsi"/>
          <w:sz w:val="20"/>
          <w:szCs w:val="20"/>
        </w:rPr>
        <w:t xml:space="preserve">Desayuno y salida hacia Graz cuyo casco antiguo fue declarado Patrimonio de la Humanidad. Proseguiremos nuestro viaje para llegar hasta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Alojamiento. </w:t>
      </w:r>
    </w:p>
    <w:p w14:paraId="16F7BF6F" w14:textId="77777777" w:rsidR="004D221A" w:rsidRPr="00071B21" w:rsidRDefault="004D221A" w:rsidP="00071B21">
      <w:pPr>
        <w:pStyle w:val="Sinespaciado"/>
        <w:rPr>
          <w:rFonts w:cstheme="minorHAnsi"/>
          <w:sz w:val="20"/>
          <w:szCs w:val="20"/>
        </w:rPr>
      </w:pPr>
    </w:p>
    <w:p w14:paraId="3B371B14" w14:textId="77777777" w:rsidR="00071B21" w:rsidRPr="004D221A" w:rsidRDefault="00071B21" w:rsidP="00071B21">
      <w:pPr>
        <w:pStyle w:val="Sinespaciado"/>
        <w:rPr>
          <w:rFonts w:cstheme="minorHAnsi"/>
          <w:b/>
          <w:bCs/>
          <w:sz w:val="20"/>
          <w:szCs w:val="20"/>
        </w:rPr>
      </w:pPr>
      <w:r w:rsidRPr="004D221A">
        <w:rPr>
          <w:rFonts w:cstheme="minorHAnsi"/>
          <w:b/>
          <w:bCs/>
          <w:sz w:val="20"/>
          <w:szCs w:val="20"/>
        </w:rPr>
        <w:t xml:space="preserve">Día 14º: (lunes) VENECIA - FLORENCIA </w:t>
      </w:r>
    </w:p>
    <w:p w14:paraId="1E8AEBD9" w14:textId="351EB001" w:rsidR="00071B21" w:rsidRPr="00071B21" w:rsidRDefault="00071B21" w:rsidP="00071B21">
      <w:pPr>
        <w:pStyle w:val="Sinespaciado"/>
        <w:rPr>
          <w:rFonts w:cstheme="minorHAnsi"/>
          <w:sz w:val="20"/>
          <w:szCs w:val="20"/>
        </w:rPr>
      </w:pPr>
      <w:r w:rsidRPr="00071B21">
        <w:rPr>
          <w:rFonts w:cstheme="minorHAnsi"/>
          <w:sz w:val="20"/>
          <w:szCs w:val="20"/>
        </w:rPr>
        <w:t xml:space="preserve">Desayuno.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y miles de obras de aquellos hombres que al final de la Edad Media impulsaron el desarrollo del hombre y realizaron algunas de las más bellas creaciones artísticas de todos los tiempos. Pasearemos por sus calles y plazas como la de la Santa Cruz, </w:t>
      </w:r>
      <w:proofErr w:type="spellStart"/>
      <w:r w:rsidRPr="00071B21">
        <w:rPr>
          <w:rFonts w:cstheme="minorHAnsi"/>
          <w:sz w:val="20"/>
          <w:szCs w:val="20"/>
        </w:rPr>
        <w:t>Signoria</w:t>
      </w:r>
      <w:proofErr w:type="spellEnd"/>
      <w:r w:rsidRPr="00071B21">
        <w:rPr>
          <w:rFonts w:cstheme="minorHAnsi"/>
          <w:sz w:val="20"/>
          <w:szCs w:val="20"/>
        </w:rPr>
        <w:t>, República, el famoso Puente Viejo y la Catedral de Santa María de las Flores con su baptisterio y sus importantes puertas del Paraíso. Alojamiento.</w:t>
      </w:r>
    </w:p>
    <w:p w14:paraId="1F1F50AC" w14:textId="77777777" w:rsidR="00071B21" w:rsidRDefault="00071B21" w:rsidP="00071B21">
      <w:pPr>
        <w:pStyle w:val="Sinespaciado"/>
        <w:rPr>
          <w:rFonts w:cstheme="minorHAnsi"/>
          <w:sz w:val="20"/>
          <w:szCs w:val="20"/>
        </w:rPr>
      </w:pPr>
    </w:p>
    <w:p w14:paraId="35FBECE9" w14:textId="77777777" w:rsidR="00071B21" w:rsidRPr="004D221A" w:rsidRDefault="00071B21" w:rsidP="00071B21">
      <w:pPr>
        <w:pStyle w:val="Sinespaciado"/>
        <w:rPr>
          <w:rFonts w:cstheme="minorHAnsi"/>
          <w:b/>
          <w:bCs/>
          <w:sz w:val="20"/>
          <w:szCs w:val="20"/>
        </w:rPr>
      </w:pPr>
      <w:r w:rsidRPr="004D221A">
        <w:rPr>
          <w:rFonts w:cstheme="minorHAnsi"/>
          <w:b/>
          <w:bCs/>
          <w:sz w:val="20"/>
          <w:szCs w:val="20"/>
        </w:rPr>
        <w:t xml:space="preserve">Día 15º: (martes) FLORENCIA - ASÍS - ROMA </w:t>
      </w:r>
    </w:p>
    <w:p w14:paraId="260E3914" w14:textId="6B5884F9" w:rsidR="00071B21" w:rsidRDefault="00071B21" w:rsidP="00071B21">
      <w:pPr>
        <w:pStyle w:val="Sinespaciado"/>
        <w:rPr>
          <w:rFonts w:cstheme="minorHAnsi"/>
          <w:sz w:val="20"/>
          <w:szCs w:val="20"/>
        </w:rPr>
      </w:pPr>
      <w:r w:rsidRPr="00071B21">
        <w:rPr>
          <w:rFonts w:cstheme="minorHAnsi"/>
          <w:sz w:val="20"/>
          <w:szCs w:val="20"/>
        </w:rPr>
        <w:t>Desayuno. Continuación de nuestro viaje efectuando breve parada en Asís para visitar la Basílica de San Francisco. Llegada a Roma. Posibilidad de realizar una visita opcional de la “Roma Barroca” donde podrá descubrir las fuentes y plazas más emblemáticas de la ciudad. Alojamiento.</w:t>
      </w:r>
    </w:p>
    <w:p w14:paraId="0E588626" w14:textId="77777777" w:rsidR="004D221A" w:rsidRPr="00071B21" w:rsidRDefault="004D221A" w:rsidP="00071B21">
      <w:pPr>
        <w:pStyle w:val="Sinespaciado"/>
        <w:rPr>
          <w:rFonts w:cstheme="minorHAnsi"/>
          <w:sz w:val="20"/>
          <w:szCs w:val="20"/>
        </w:rPr>
      </w:pPr>
    </w:p>
    <w:p w14:paraId="0AB078C1" w14:textId="77777777" w:rsidR="00071B21" w:rsidRPr="004D221A" w:rsidRDefault="00071B21" w:rsidP="00071B21">
      <w:pPr>
        <w:pStyle w:val="Sinespaciado"/>
        <w:rPr>
          <w:rFonts w:cstheme="minorHAnsi"/>
          <w:b/>
          <w:bCs/>
          <w:sz w:val="20"/>
          <w:szCs w:val="20"/>
        </w:rPr>
      </w:pPr>
      <w:r w:rsidRPr="004D221A">
        <w:rPr>
          <w:rFonts w:cstheme="minorHAnsi"/>
          <w:b/>
          <w:bCs/>
          <w:sz w:val="20"/>
          <w:szCs w:val="20"/>
        </w:rPr>
        <w:t xml:space="preserve">Día 16º: (miércoles) ROMA </w:t>
      </w:r>
    </w:p>
    <w:p w14:paraId="016CFC3E" w14:textId="1D544FEA" w:rsidR="00071B21" w:rsidRPr="00071B21" w:rsidRDefault="00071B21" w:rsidP="00071B21">
      <w:pPr>
        <w:pStyle w:val="Sinespaciado"/>
        <w:rPr>
          <w:rFonts w:cstheme="minorHAnsi"/>
          <w:sz w:val="20"/>
          <w:szCs w:val="20"/>
        </w:rPr>
      </w:pPr>
      <w:r w:rsidRPr="00071B21">
        <w:rPr>
          <w:rFonts w:cstheme="minorHAnsi"/>
          <w:sz w:val="20"/>
          <w:szCs w:val="20"/>
        </w:rPr>
        <w:t xml:space="preserve">Desayuno. Durante este día realizaremos una visita panorámica de la ciudad por los lugares de mayor interés de la “Ciudad Eterna”, llamada así porque en ella el tiempo parece haberse parado hace siglos. Sus monumentos y los restos de imponentes edificios hacen que recorrerla se convierta en un viaje en el tiempo. Durante el recorrido panorámico veremos la Plaza Venecia, Santa María la Mayor, San Juan Letrán, Coliseo, Foros Imperiales, Circo Máximo, Termas de Caracalla entre otros. Finalizaremos la visita en la Plaza de San Pedro donde asistiremos, siempre que sea posible, a la Audiencia Papal. Tiempo libre </w:t>
      </w:r>
    </w:p>
    <w:p w14:paraId="1560948B" w14:textId="07FC07F9" w:rsidR="00071B21" w:rsidRDefault="00071B21" w:rsidP="00071B21">
      <w:pPr>
        <w:pStyle w:val="Sinespaciado"/>
        <w:rPr>
          <w:rFonts w:cstheme="minorHAnsi"/>
          <w:sz w:val="20"/>
          <w:szCs w:val="20"/>
        </w:rPr>
      </w:pPr>
      <w:r w:rsidRPr="00071B21">
        <w:rPr>
          <w:rFonts w:cstheme="minorHAnsi"/>
          <w:sz w:val="20"/>
          <w:szCs w:val="20"/>
        </w:rPr>
        <w:t>y a continuación, tendrá la posibilidad de visitar opcionalmente los Museos Vaticanos, Capilla Sixtina y Basílica de San Pedro incluyendo la tumba del Papa Juan Pablo II. Al término de nuestra visita sugerimos disfrutar de un buen almuerzo en un restaurante típico italiano. Alojamiento.</w:t>
      </w:r>
    </w:p>
    <w:p w14:paraId="78A92F2E" w14:textId="77777777" w:rsidR="004D221A" w:rsidRDefault="004D221A" w:rsidP="00071B21">
      <w:pPr>
        <w:pStyle w:val="Sinespaciado"/>
        <w:rPr>
          <w:rFonts w:cstheme="minorHAnsi"/>
          <w:sz w:val="20"/>
          <w:szCs w:val="20"/>
        </w:rPr>
      </w:pPr>
    </w:p>
    <w:p w14:paraId="352F6260" w14:textId="77777777" w:rsidR="00071B21" w:rsidRPr="004D221A" w:rsidRDefault="00071B21" w:rsidP="00071B21">
      <w:pPr>
        <w:pStyle w:val="Sinespaciado"/>
        <w:rPr>
          <w:rFonts w:cstheme="minorHAnsi"/>
          <w:b/>
          <w:bCs/>
          <w:sz w:val="20"/>
          <w:szCs w:val="20"/>
        </w:rPr>
      </w:pPr>
      <w:r w:rsidRPr="004D221A">
        <w:rPr>
          <w:rFonts w:cstheme="minorHAnsi"/>
          <w:b/>
          <w:bCs/>
          <w:sz w:val="20"/>
          <w:szCs w:val="20"/>
        </w:rPr>
        <w:t>Día 17º: (jueves) ROMA (Nápoles y Capri)</w:t>
      </w:r>
    </w:p>
    <w:p w14:paraId="70CAF17C" w14:textId="4D6EA39B" w:rsidR="00071B21" w:rsidRDefault="00071B21" w:rsidP="00071B21">
      <w:pPr>
        <w:pStyle w:val="Sinespaciado"/>
        <w:rPr>
          <w:rFonts w:cstheme="minorHAnsi"/>
          <w:sz w:val="20"/>
          <w:szCs w:val="20"/>
        </w:rPr>
      </w:pPr>
      <w:r w:rsidRPr="00071B21">
        <w:rPr>
          <w:rFonts w:cstheme="minorHAnsi"/>
          <w:sz w:val="20"/>
          <w:szCs w:val="20"/>
        </w:rPr>
        <w:t>Desayuno. Día libre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A la hora prevista, regreso al hotel de Roma y alojamiento.</w:t>
      </w:r>
    </w:p>
    <w:p w14:paraId="6901A67C" w14:textId="77777777" w:rsidR="004D221A" w:rsidRPr="00071B21" w:rsidRDefault="004D221A" w:rsidP="00071B21">
      <w:pPr>
        <w:pStyle w:val="Sinespaciado"/>
        <w:rPr>
          <w:rFonts w:cstheme="minorHAnsi"/>
          <w:sz w:val="20"/>
          <w:szCs w:val="20"/>
        </w:rPr>
      </w:pPr>
    </w:p>
    <w:p w14:paraId="349F0B9F" w14:textId="77777777" w:rsidR="00071B21" w:rsidRPr="004D221A" w:rsidRDefault="00071B21" w:rsidP="00071B21">
      <w:pPr>
        <w:pStyle w:val="Sinespaciado"/>
        <w:rPr>
          <w:rFonts w:cstheme="minorHAnsi"/>
          <w:b/>
          <w:bCs/>
          <w:sz w:val="20"/>
          <w:szCs w:val="20"/>
        </w:rPr>
      </w:pPr>
      <w:r w:rsidRPr="004D221A">
        <w:rPr>
          <w:rFonts w:cstheme="minorHAnsi"/>
          <w:b/>
          <w:bCs/>
          <w:sz w:val="20"/>
          <w:szCs w:val="20"/>
        </w:rPr>
        <w:t>Día 18º: (viernes) ROMA - PISA - COSTA AZUL</w:t>
      </w:r>
    </w:p>
    <w:p w14:paraId="1D3E4AD6" w14:textId="205584B7" w:rsidR="00071B21" w:rsidRDefault="00071B21" w:rsidP="00071B21">
      <w:pPr>
        <w:pStyle w:val="Sinespaciado"/>
        <w:rPr>
          <w:rFonts w:cstheme="minorHAnsi"/>
          <w:sz w:val="20"/>
          <w:szCs w:val="20"/>
        </w:rPr>
      </w:pPr>
      <w:r w:rsidRPr="00071B21">
        <w:rPr>
          <w:rFonts w:cstheme="minorHAnsi"/>
          <w:sz w:val="20"/>
          <w:szCs w:val="20"/>
        </w:rPr>
        <w:t>Desayuno, traslado al aeropuerto y FIN DEL VIAJE, para los participantes en circuito con final en Roma. Para el resto de los pasajeros, desayuno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Alojamiento.</w:t>
      </w:r>
    </w:p>
    <w:p w14:paraId="71531484" w14:textId="77777777" w:rsidR="004D221A" w:rsidRPr="00071B21" w:rsidRDefault="004D221A" w:rsidP="00071B21">
      <w:pPr>
        <w:pStyle w:val="Sinespaciado"/>
        <w:rPr>
          <w:rFonts w:cstheme="minorHAnsi"/>
          <w:sz w:val="20"/>
          <w:szCs w:val="20"/>
        </w:rPr>
      </w:pPr>
    </w:p>
    <w:p w14:paraId="79C9B347" w14:textId="77777777" w:rsidR="00071B21" w:rsidRPr="004D221A" w:rsidRDefault="00071B21" w:rsidP="00071B21">
      <w:pPr>
        <w:pStyle w:val="Sinespaciado"/>
        <w:rPr>
          <w:rFonts w:cstheme="minorHAnsi"/>
          <w:b/>
          <w:bCs/>
          <w:sz w:val="20"/>
          <w:szCs w:val="20"/>
        </w:rPr>
      </w:pPr>
      <w:r w:rsidRPr="004D221A">
        <w:rPr>
          <w:rFonts w:cstheme="minorHAnsi"/>
          <w:b/>
          <w:bCs/>
          <w:sz w:val="20"/>
          <w:szCs w:val="20"/>
        </w:rPr>
        <w:t xml:space="preserve">Día 19º: (sábado) COSTA AZUL - BARCELONA </w:t>
      </w:r>
    </w:p>
    <w:p w14:paraId="49EFAC32" w14:textId="1B46F647" w:rsidR="00071B21" w:rsidRPr="00071B21" w:rsidRDefault="00071B21" w:rsidP="00071B21">
      <w:pPr>
        <w:pStyle w:val="Sinespaciado"/>
        <w:rPr>
          <w:rFonts w:cstheme="minorHAnsi"/>
          <w:sz w:val="20"/>
          <w:szCs w:val="20"/>
        </w:rPr>
      </w:pPr>
      <w:r w:rsidRPr="00071B21">
        <w:rPr>
          <w:rFonts w:cstheme="minorHAnsi"/>
          <w:sz w:val="20"/>
          <w:szCs w:val="20"/>
        </w:rPr>
        <w:t xml:space="preserve">Desayuno y breve recorrido panorámico de salida hacia la frontera española a través de la </w:t>
      </w:r>
    </w:p>
    <w:p w14:paraId="299E2759" w14:textId="4620B814" w:rsidR="00071B21" w:rsidRDefault="00071B21" w:rsidP="00071B21">
      <w:pPr>
        <w:pStyle w:val="Sinespaciado"/>
        <w:rPr>
          <w:rFonts w:cstheme="minorHAnsi"/>
          <w:sz w:val="20"/>
          <w:szCs w:val="20"/>
        </w:rPr>
      </w:pPr>
      <w:r w:rsidRPr="00071B21">
        <w:rPr>
          <w:rFonts w:cstheme="minorHAnsi"/>
          <w:sz w:val="20"/>
          <w:szCs w:val="20"/>
        </w:rPr>
        <w:t>Provenza y sus magníficas autopistas. Llegada a Barcelona. Sugerimos disfrutar las múltiples posibilidades nocturnas que la ciudad ofrece. Alojamiento.</w:t>
      </w:r>
    </w:p>
    <w:p w14:paraId="480FFBCF" w14:textId="77777777" w:rsidR="004D221A" w:rsidRPr="00071B21" w:rsidRDefault="004D221A" w:rsidP="00071B21">
      <w:pPr>
        <w:pStyle w:val="Sinespaciado"/>
        <w:rPr>
          <w:rFonts w:cstheme="minorHAnsi"/>
          <w:sz w:val="20"/>
          <w:szCs w:val="20"/>
        </w:rPr>
      </w:pPr>
    </w:p>
    <w:p w14:paraId="5D4A3433" w14:textId="283C1CBA" w:rsidR="00071B21" w:rsidRPr="004D221A" w:rsidRDefault="00071B21" w:rsidP="00071B21">
      <w:pPr>
        <w:pStyle w:val="Sinespaciado"/>
        <w:rPr>
          <w:rFonts w:cstheme="minorHAnsi"/>
          <w:b/>
          <w:bCs/>
          <w:sz w:val="20"/>
          <w:szCs w:val="20"/>
        </w:rPr>
      </w:pPr>
      <w:r w:rsidRPr="004D221A">
        <w:rPr>
          <w:rFonts w:cstheme="minorHAnsi"/>
          <w:b/>
          <w:bCs/>
          <w:sz w:val="20"/>
          <w:szCs w:val="20"/>
        </w:rPr>
        <w:t xml:space="preserve">Día 20º: (domingo) BARCELONA - ZARAGOZA - MADRID </w:t>
      </w:r>
    </w:p>
    <w:p w14:paraId="6B4A352E" w14:textId="5BE774F5" w:rsidR="00071B21" w:rsidRPr="00071B21" w:rsidRDefault="00071B21" w:rsidP="00071B21">
      <w:pPr>
        <w:pStyle w:val="Sinespaciado"/>
        <w:rPr>
          <w:rFonts w:cstheme="minorHAnsi"/>
          <w:sz w:val="20"/>
          <w:szCs w:val="20"/>
        </w:rPr>
      </w:pPr>
      <w:r w:rsidRPr="00071B21">
        <w:rPr>
          <w:rFonts w:cstheme="minorHAnsi"/>
          <w:sz w:val="20"/>
          <w:szCs w:val="20"/>
        </w:rPr>
        <w:t xml:space="preserve">Desayuno. Por la mañana, visita panorámica de esta maravillosa ciudad que ha sido escenario de diversos eventos mundiales que han contribuido a configurar la ciudad y darle la proyección internacional de la que hoy disfruta. Recorreremos sus lugares más típicos y pintorescos. Haremos una parada fotográfica en la Sagrada Familia, obra maestra de Gaudí. Subiremos también a la Montaña de Montjuic, sede protagonista de los Juegos Olímpicos de Verano de 1992. Al finalizar la misma, salida hacia Zaragoza. Tiempo libre para poder visitar la Basílica de la Virgen del Pilar, Patrona de la Hispanidad </w:t>
      </w:r>
    </w:p>
    <w:p w14:paraId="18E71A3A" w14:textId="597EC2EE" w:rsidR="00071B21" w:rsidRDefault="00071B21" w:rsidP="00071B21">
      <w:pPr>
        <w:pStyle w:val="Sinespaciado"/>
        <w:rPr>
          <w:rFonts w:cstheme="minorHAnsi"/>
          <w:sz w:val="20"/>
          <w:szCs w:val="20"/>
        </w:rPr>
      </w:pPr>
      <w:r w:rsidRPr="00071B21">
        <w:rPr>
          <w:rFonts w:cstheme="minorHAnsi"/>
          <w:sz w:val="20"/>
          <w:szCs w:val="20"/>
        </w:rPr>
        <w:t>y recorrer su casco antiguo. Por la tarde, continuación a Madrid. Alojamiento.</w:t>
      </w:r>
    </w:p>
    <w:p w14:paraId="46B1C5EA" w14:textId="77777777" w:rsidR="004D6F81" w:rsidRPr="00071B21" w:rsidRDefault="004D6F81" w:rsidP="00071B21">
      <w:pPr>
        <w:pStyle w:val="Sinespaciado"/>
        <w:rPr>
          <w:rFonts w:cstheme="minorHAnsi"/>
          <w:sz w:val="20"/>
          <w:szCs w:val="20"/>
        </w:rPr>
      </w:pPr>
    </w:p>
    <w:p w14:paraId="74E5E7ED" w14:textId="77777777" w:rsidR="00071B21" w:rsidRPr="004D6F81" w:rsidRDefault="00071B21" w:rsidP="00071B21">
      <w:pPr>
        <w:pStyle w:val="Sinespaciado"/>
        <w:rPr>
          <w:rFonts w:cstheme="minorHAnsi"/>
          <w:b/>
          <w:bCs/>
          <w:sz w:val="20"/>
          <w:szCs w:val="20"/>
        </w:rPr>
      </w:pPr>
      <w:r w:rsidRPr="004D6F81">
        <w:rPr>
          <w:rFonts w:cstheme="minorHAnsi"/>
          <w:b/>
          <w:bCs/>
          <w:sz w:val="20"/>
          <w:szCs w:val="20"/>
        </w:rPr>
        <w:t xml:space="preserve">Día 21º: (lunes) MADRID </w:t>
      </w:r>
    </w:p>
    <w:p w14:paraId="02B0244B" w14:textId="13E579A6" w:rsidR="00071B21" w:rsidRDefault="00071B21" w:rsidP="00071B21">
      <w:pPr>
        <w:pStyle w:val="Sinespaciado"/>
        <w:rPr>
          <w:rFonts w:cstheme="minorHAnsi"/>
          <w:sz w:val="20"/>
          <w:szCs w:val="20"/>
        </w:rPr>
      </w:pPr>
      <w:r w:rsidRPr="00071B21">
        <w:rPr>
          <w:rFonts w:cstheme="minorHAnsi"/>
          <w:sz w:val="20"/>
          <w:szCs w:val="20"/>
        </w:rPr>
        <w:t>Desayuno. Por la mañana visita panorámica, que nos dará a conocer los monumentos y contrastes que la capital de España ofrece, desde el Viejo y castizo Madrid hasta el más moderno y cosmopolita. Pasando también por la Plaza de Toros y el mítico Estadio Santiago Bernabéu. Por la tarde les sugerimos una excursión opcional a la Imperial ciudad de Toledo, ciudad ubicada a 70 km de Madrid, declara Patrimonio de la Humanidad. En esta visita descubriremos porque a Toledo se la conoce como la “Ciudad de las Tres Culturas”, donde convivieron cristianos, musulmanes y judíos. Alojamiento.</w:t>
      </w:r>
    </w:p>
    <w:p w14:paraId="60238449" w14:textId="77777777" w:rsidR="004D6F81" w:rsidRPr="00071B21" w:rsidRDefault="004D6F81" w:rsidP="00071B21">
      <w:pPr>
        <w:pStyle w:val="Sinespaciado"/>
        <w:rPr>
          <w:rFonts w:cstheme="minorHAnsi"/>
          <w:sz w:val="20"/>
          <w:szCs w:val="20"/>
        </w:rPr>
      </w:pPr>
    </w:p>
    <w:p w14:paraId="3A6D0446" w14:textId="77777777" w:rsidR="00071B21" w:rsidRPr="004D6F81" w:rsidRDefault="00071B21" w:rsidP="00071B21">
      <w:pPr>
        <w:pStyle w:val="Sinespaciado"/>
        <w:rPr>
          <w:rFonts w:cstheme="minorHAnsi"/>
          <w:b/>
          <w:bCs/>
          <w:sz w:val="20"/>
          <w:szCs w:val="20"/>
        </w:rPr>
      </w:pPr>
      <w:r w:rsidRPr="004D6F81">
        <w:rPr>
          <w:rFonts w:cstheme="minorHAnsi"/>
          <w:b/>
          <w:bCs/>
          <w:sz w:val="20"/>
          <w:szCs w:val="20"/>
        </w:rPr>
        <w:t xml:space="preserve">Día 22º: (martes) MADRID </w:t>
      </w:r>
    </w:p>
    <w:p w14:paraId="7008E306" w14:textId="2F5BAFB1" w:rsidR="00071B21" w:rsidRPr="00071B21" w:rsidRDefault="00071B21" w:rsidP="00071B21">
      <w:pPr>
        <w:pStyle w:val="Sinespaciado"/>
        <w:rPr>
          <w:rFonts w:cstheme="minorHAnsi"/>
          <w:sz w:val="20"/>
          <w:szCs w:val="20"/>
        </w:rPr>
      </w:pPr>
      <w:r w:rsidRPr="00071B21">
        <w:rPr>
          <w:rFonts w:cstheme="minorHAnsi"/>
          <w:sz w:val="20"/>
          <w:szCs w:val="20"/>
        </w:rPr>
        <w:t xml:space="preserve">Desayuno, traslado al aeropuerto y </w:t>
      </w:r>
      <w:r w:rsidRPr="004D6F81">
        <w:rPr>
          <w:rFonts w:cstheme="minorHAnsi"/>
          <w:b/>
          <w:bCs/>
          <w:sz w:val="20"/>
          <w:szCs w:val="20"/>
        </w:rPr>
        <w:t>FIN DEL VIAJE</w:t>
      </w:r>
      <w:r w:rsidRPr="00071B21">
        <w:rPr>
          <w:rFonts w:cstheme="minorHAnsi"/>
          <w:sz w:val="20"/>
          <w:szCs w:val="20"/>
        </w:rPr>
        <w:t xml:space="preserve"> para los participantes en circuito con final en Madrid.</w:t>
      </w:r>
    </w:p>
    <w:p w14:paraId="0CAB37B8" w14:textId="77777777" w:rsidR="00071B21" w:rsidRPr="00071B21" w:rsidRDefault="00071B21" w:rsidP="00071B21">
      <w:pPr>
        <w:pStyle w:val="Sinespaciado"/>
        <w:rPr>
          <w:rFonts w:cstheme="minorHAnsi"/>
          <w:sz w:val="20"/>
          <w:szCs w:val="20"/>
        </w:rPr>
      </w:pPr>
    </w:p>
    <w:p w14:paraId="57278CF3" w14:textId="77777777" w:rsidR="00071B21" w:rsidRPr="00071B21" w:rsidRDefault="00071B21" w:rsidP="00071B21">
      <w:pPr>
        <w:pStyle w:val="Sinespaciado"/>
        <w:rPr>
          <w:rFonts w:cstheme="minorHAnsi"/>
          <w:sz w:val="20"/>
          <w:szCs w:val="20"/>
        </w:rPr>
      </w:pPr>
    </w:p>
    <w:p w14:paraId="4C9136BC" w14:textId="77777777" w:rsidR="009D0268" w:rsidRPr="009D0268" w:rsidRDefault="009D0268" w:rsidP="00E56693">
      <w:pPr>
        <w:pStyle w:val="Sinespaciado"/>
        <w:jc w:val="center"/>
        <w:rPr>
          <w:rFonts w:cstheme="minorHAnsi"/>
          <w:b/>
          <w:bCs/>
          <w:sz w:val="20"/>
          <w:szCs w:val="20"/>
        </w:rPr>
      </w:pPr>
      <w:r w:rsidRPr="009D0268">
        <w:rPr>
          <w:rFonts w:cstheme="minorHAnsi"/>
          <w:b/>
          <w:bCs/>
          <w:sz w:val="20"/>
          <w:szCs w:val="20"/>
        </w:rPr>
        <w:t>FIN DE NUESTROS SERVICIOS</w:t>
      </w:r>
    </w:p>
    <w:p w14:paraId="09862C3C" w14:textId="77777777" w:rsidR="009D0268" w:rsidRPr="009D0268" w:rsidRDefault="009D0268" w:rsidP="009D0268">
      <w:pPr>
        <w:pStyle w:val="Sinespaciado"/>
        <w:rPr>
          <w:rFonts w:cstheme="minorHAnsi"/>
          <w:b/>
          <w:bCs/>
          <w:sz w:val="20"/>
          <w:szCs w:val="20"/>
        </w:rPr>
      </w:pPr>
    </w:p>
    <w:p w14:paraId="1570F9CB" w14:textId="77777777" w:rsidR="009D0268" w:rsidRDefault="009D0268" w:rsidP="0089424F">
      <w:pPr>
        <w:pStyle w:val="Sinespaciado"/>
        <w:rPr>
          <w:rFonts w:cstheme="minorHAnsi"/>
          <w:b/>
          <w:bCs/>
          <w:sz w:val="20"/>
          <w:szCs w:val="20"/>
        </w:rPr>
      </w:pPr>
    </w:p>
    <w:p w14:paraId="678C1C2E" w14:textId="5C7B17AC" w:rsidR="00832ACC" w:rsidRPr="00832ACC" w:rsidRDefault="00832ACC" w:rsidP="00832ACC">
      <w:pPr>
        <w:pStyle w:val="Sinespaciado"/>
        <w:rPr>
          <w:rFonts w:cstheme="minorHAnsi"/>
          <w:b/>
          <w:bCs/>
          <w:sz w:val="20"/>
          <w:szCs w:val="20"/>
        </w:rPr>
      </w:pPr>
      <w:r w:rsidRPr="00832ACC">
        <w:rPr>
          <w:rFonts w:cstheme="minorHAnsi"/>
          <w:b/>
          <w:bCs/>
          <w:sz w:val="20"/>
          <w:szCs w:val="20"/>
        </w:rPr>
        <w:t>FECHAS DE SALIDA DESDE AMÉRICA</w:t>
      </w:r>
    </w:p>
    <w:p w14:paraId="5B27FDD0" w14:textId="77777777" w:rsidR="00832ACC" w:rsidRDefault="00832ACC" w:rsidP="00832ACC">
      <w:pPr>
        <w:pStyle w:val="Sinespaciado"/>
        <w:rPr>
          <w:rFonts w:cstheme="minorHAnsi"/>
          <w:sz w:val="20"/>
          <w:szCs w:val="20"/>
        </w:rPr>
      </w:pPr>
    </w:p>
    <w:p w14:paraId="3D403940" w14:textId="77777777" w:rsidR="00832ACC" w:rsidRDefault="00832ACC" w:rsidP="00832ACC">
      <w:pPr>
        <w:pStyle w:val="Sinespaciado"/>
        <w:rPr>
          <w:rFonts w:cstheme="minorHAnsi"/>
          <w:sz w:val="20"/>
          <w:szCs w:val="20"/>
        </w:rPr>
        <w:sectPr w:rsidR="00832ACC" w:rsidSect="00354414">
          <w:headerReference w:type="default" r:id="rId7"/>
          <w:footerReference w:type="default" r:id="rId8"/>
          <w:pgSz w:w="11906" w:h="16838"/>
          <w:pgMar w:top="1417" w:right="1701" w:bottom="1134" w:left="1701" w:header="708" w:footer="708" w:gutter="0"/>
          <w:cols w:space="708"/>
          <w:docGrid w:linePitch="360"/>
        </w:sectPr>
      </w:pPr>
    </w:p>
    <w:p w14:paraId="0522018F" w14:textId="07F00E92" w:rsidR="00832ACC" w:rsidRPr="007005AC" w:rsidRDefault="00832ACC" w:rsidP="00832ACC">
      <w:pPr>
        <w:pStyle w:val="Sinespaciado"/>
        <w:rPr>
          <w:rFonts w:cstheme="minorHAnsi"/>
          <w:sz w:val="20"/>
          <w:szCs w:val="20"/>
          <w:lang w:val="en-US"/>
        </w:rPr>
      </w:pPr>
      <w:r w:rsidRPr="007005AC">
        <w:rPr>
          <w:rFonts w:cstheme="minorHAnsi"/>
          <w:sz w:val="20"/>
          <w:szCs w:val="20"/>
          <w:lang w:val="en-US"/>
        </w:rPr>
        <w:t>May</w:t>
      </w:r>
      <w:r w:rsidRPr="007005AC">
        <w:rPr>
          <w:rFonts w:cstheme="minorHAnsi"/>
          <w:sz w:val="20"/>
          <w:szCs w:val="20"/>
          <w:lang w:val="en-US"/>
        </w:rPr>
        <w:tab/>
      </w:r>
      <w:r w:rsidRPr="007005AC">
        <w:rPr>
          <w:rFonts w:cstheme="minorHAnsi"/>
          <w:color w:val="FF0000"/>
          <w:sz w:val="20"/>
          <w:szCs w:val="20"/>
          <w:lang w:val="en-US"/>
        </w:rPr>
        <w:t>7 14 21 28</w:t>
      </w:r>
    </w:p>
    <w:p w14:paraId="04A26D32" w14:textId="01B58D67" w:rsidR="00832ACC" w:rsidRPr="007005AC" w:rsidRDefault="00832ACC" w:rsidP="00832ACC">
      <w:pPr>
        <w:pStyle w:val="Sinespaciado"/>
        <w:rPr>
          <w:rFonts w:cstheme="minorHAnsi"/>
          <w:sz w:val="20"/>
          <w:szCs w:val="20"/>
          <w:lang w:val="en-US"/>
        </w:rPr>
      </w:pPr>
      <w:r w:rsidRPr="007005AC">
        <w:rPr>
          <w:rFonts w:cstheme="minorHAnsi"/>
          <w:sz w:val="20"/>
          <w:szCs w:val="20"/>
          <w:lang w:val="en-US"/>
        </w:rPr>
        <w:t>Jun</w:t>
      </w:r>
      <w:r w:rsidRPr="007005AC">
        <w:rPr>
          <w:rFonts w:cstheme="minorHAnsi"/>
          <w:sz w:val="20"/>
          <w:szCs w:val="20"/>
          <w:lang w:val="en-US"/>
        </w:rPr>
        <w:tab/>
      </w:r>
      <w:r w:rsidRPr="007005AC">
        <w:rPr>
          <w:rFonts w:cstheme="minorHAnsi"/>
          <w:color w:val="FF0000"/>
          <w:sz w:val="20"/>
          <w:szCs w:val="20"/>
          <w:lang w:val="en-US"/>
        </w:rPr>
        <w:t>4 11 18 25</w:t>
      </w:r>
    </w:p>
    <w:p w14:paraId="6643CB03" w14:textId="3615267C" w:rsidR="00832ACC" w:rsidRPr="007005AC" w:rsidRDefault="00832ACC" w:rsidP="00832ACC">
      <w:pPr>
        <w:pStyle w:val="Sinespaciado"/>
        <w:rPr>
          <w:rFonts w:cstheme="minorHAnsi"/>
          <w:sz w:val="20"/>
          <w:szCs w:val="20"/>
          <w:lang w:val="en-US"/>
        </w:rPr>
      </w:pPr>
      <w:r w:rsidRPr="007005AC">
        <w:rPr>
          <w:rFonts w:cstheme="minorHAnsi"/>
          <w:sz w:val="20"/>
          <w:szCs w:val="20"/>
          <w:lang w:val="en-US"/>
        </w:rPr>
        <w:t>Jul</w:t>
      </w:r>
      <w:r w:rsidRPr="007005AC">
        <w:rPr>
          <w:rFonts w:cstheme="minorHAnsi"/>
          <w:sz w:val="20"/>
          <w:szCs w:val="20"/>
          <w:lang w:val="en-US"/>
        </w:rPr>
        <w:tab/>
      </w:r>
      <w:r w:rsidRPr="007005AC">
        <w:rPr>
          <w:rFonts w:cstheme="minorHAnsi"/>
          <w:color w:val="FF0000"/>
          <w:sz w:val="20"/>
          <w:szCs w:val="20"/>
          <w:lang w:val="en-US"/>
        </w:rPr>
        <w:t>2 9 16 23 30</w:t>
      </w:r>
    </w:p>
    <w:p w14:paraId="51D0269A" w14:textId="0E5CF937" w:rsidR="00832ACC" w:rsidRPr="007005AC" w:rsidRDefault="00832ACC" w:rsidP="00832ACC">
      <w:pPr>
        <w:pStyle w:val="Sinespaciado"/>
        <w:rPr>
          <w:rFonts w:cstheme="minorHAnsi"/>
          <w:sz w:val="20"/>
          <w:szCs w:val="20"/>
          <w:lang w:val="en-US"/>
        </w:rPr>
      </w:pPr>
      <w:r w:rsidRPr="007005AC">
        <w:rPr>
          <w:rFonts w:cstheme="minorHAnsi"/>
          <w:sz w:val="20"/>
          <w:szCs w:val="20"/>
          <w:lang w:val="en-US"/>
        </w:rPr>
        <w:t>Ago</w:t>
      </w:r>
      <w:r w:rsidRPr="007005AC">
        <w:rPr>
          <w:rFonts w:cstheme="minorHAnsi"/>
          <w:sz w:val="20"/>
          <w:szCs w:val="20"/>
          <w:lang w:val="en-US"/>
        </w:rPr>
        <w:tab/>
      </w:r>
      <w:r w:rsidRPr="007005AC">
        <w:rPr>
          <w:rFonts w:cstheme="minorHAnsi"/>
          <w:color w:val="FF0000"/>
          <w:sz w:val="20"/>
          <w:szCs w:val="20"/>
          <w:lang w:val="en-US"/>
        </w:rPr>
        <w:t>6 13 20 27</w:t>
      </w:r>
    </w:p>
    <w:p w14:paraId="3965CD18" w14:textId="42A46206" w:rsidR="00832ACC" w:rsidRPr="007005AC" w:rsidRDefault="00832ACC" w:rsidP="00832ACC">
      <w:pPr>
        <w:pStyle w:val="Sinespaciado"/>
        <w:rPr>
          <w:rFonts w:cstheme="minorHAnsi"/>
          <w:sz w:val="20"/>
          <w:szCs w:val="20"/>
          <w:lang w:val="en-US"/>
        </w:rPr>
      </w:pPr>
      <w:r w:rsidRPr="007005AC">
        <w:rPr>
          <w:rFonts w:cstheme="minorHAnsi"/>
          <w:sz w:val="20"/>
          <w:szCs w:val="20"/>
          <w:lang w:val="en-US"/>
        </w:rPr>
        <w:t>Sep</w:t>
      </w:r>
      <w:r w:rsidRPr="007005AC">
        <w:rPr>
          <w:rFonts w:cstheme="minorHAnsi"/>
          <w:sz w:val="20"/>
          <w:szCs w:val="20"/>
          <w:lang w:val="en-US"/>
        </w:rPr>
        <w:tab/>
      </w:r>
      <w:r w:rsidRPr="007005AC">
        <w:rPr>
          <w:rFonts w:cstheme="minorHAnsi"/>
          <w:color w:val="FF0000"/>
          <w:sz w:val="20"/>
          <w:szCs w:val="20"/>
          <w:lang w:val="en-US"/>
        </w:rPr>
        <w:t>3 10 17 24</w:t>
      </w:r>
    </w:p>
    <w:p w14:paraId="1179E1D2" w14:textId="48AF0FB4" w:rsidR="00832ACC" w:rsidRPr="007005AC" w:rsidRDefault="00832ACC" w:rsidP="00832ACC">
      <w:pPr>
        <w:pStyle w:val="Sinespaciado"/>
        <w:rPr>
          <w:rFonts w:cstheme="minorHAnsi"/>
          <w:sz w:val="20"/>
          <w:szCs w:val="20"/>
          <w:lang w:val="en-US"/>
        </w:rPr>
      </w:pPr>
      <w:r w:rsidRPr="007005AC">
        <w:rPr>
          <w:rFonts w:cstheme="minorHAnsi"/>
          <w:sz w:val="20"/>
          <w:szCs w:val="20"/>
          <w:lang w:val="en-US"/>
        </w:rPr>
        <w:t>Oct</w:t>
      </w:r>
      <w:r w:rsidRPr="007005AC">
        <w:rPr>
          <w:rFonts w:cstheme="minorHAnsi"/>
          <w:sz w:val="20"/>
          <w:szCs w:val="20"/>
          <w:lang w:val="en-US"/>
        </w:rPr>
        <w:tab/>
      </w:r>
      <w:r w:rsidRPr="007005AC">
        <w:rPr>
          <w:rFonts w:cstheme="minorHAnsi"/>
          <w:color w:val="FF0000"/>
          <w:sz w:val="20"/>
          <w:szCs w:val="20"/>
          <w:lang w:val="en-US"/>
        </w:rPr>
        <w:t>1 8 15 22 29</w:t>
      </w:r>
    </w:p>
    <w:p w14:paraId="0BD8EF70" w14:textId="5FD2D4B8" w:rsidR="00832ACC" w:rsidRPr="007005AC" w:rsidRDefault="00832ACC" w:rsidP="00832ACC">
      <w:pPr>
        <w:pStyle w:val="Sinespaciado"/>
        <w:rPr>
          <w:rFonts w:cstheme="minorHAnsi"/>
          <w:sz w:val="20"/>
          <w:szCs w:val="20"/>
          <w:lang w:val="en-US"/>
        </w:rPr>
      </w:pPr>
      <w:r w:rsidRPr="007005AC">
        <w:rPr>
          <w:rFonts w:cstheme="minorHAnsi"/>
          <w:sz w:val="20"/>
          <w:szCs w:val="20"/>
          <w:lang w:val="en-US"/>
        </w:rPr>
        <w:t>Nov</w:t>
      </w:r>
      <w:r w:rsidRPr="007005AC">
        <w:rPr>
          <w:rFonts w:cstheme="minorHAnsi"/>
          <w:sz w:val="20"/>
          <w:szCs w:val="20"/>
          <w:lang w:val="en-US"/>
        </w:rPr>
        <w:tab/>
      </w:r>
      <w:r w:rsidRPr="007005AC">
        <w:rPr>
          <w:rFonts w:cstheme="minorHAnsi"/>
          <w:color w:val="002060"/>
          <w:sz w:val="20"/>
          <w:szCs w:val="20"/>
          <w:lang w:val="en-US"/>
        </w:rPr>
        <w:t>19</w:t>
      </w:r>
    </w:p>
    <w:p w14:paraId="1C664D5E" w14:textId="0B4ED431" w:rsidR="00832ACC" w:rsidRPr="007005AC" w:rsidRDefault="00832ACC" w:rsidP="00832ACC">
      <w:pPr>
        <w:pStyle w:val="Sinespaciado"/>
        <w:rPr>
          <w:rFonts w:cstheme="minorHAnsi"/>
          <w:sz w:val="20"/>
          <w:szCs w:val="20"/>
          <w:lang w:val="en-US"/>
        </w:rPr>
      </w:pPr>
      <w:proofErr w:type="spellStart"/>
      <w:r w:rsidRPr="007005AC">
        <w:rPr>
          <w:rFonts w:cstheme="minorHAnsi"/>
          <w:sz w:val="20"/>
          <w:szCs w:val="20"/>
          <w:lang w:val="en-US"/>
        </w:rPr>
        <w:t>Dic</w:t>
      </w:r>
      <w:proofErr w:type="spellEnd"/>
      <w:r w:rsidRPr="007005AC">
        <w:rPr>
          <w:rFonts w:cstheme="minorHAnsi"/>
          <w:sz w:val="20"/>
          <w:szCs w:val="20"/>
          <w:lang w:val="en-US"/>
        </w:rPr>
        <w:tab/>
      </w:r>
      <w:r w:rsidRPr="007005AC">
        <w:rPr>
          <w:rFonts w:cstheme="minorHAnsi"/>
          <w:color w:val="002060"/>
          <w:sz w:val="20"/>
          <w:szCs w:val="20"/>
          <w:lang w:val="en-US"/>
        </w:rPr>
        <w:t>17</w:t>
      </w:r>
    </w:p>
    <w:p w14:paraId="1BB2D309" w14:textId="2D8EC441" w:rsidR="00832ACC" w:rsidRPr="007005AC" w:rsidRDefault="00832ACC" w:rsidP="00832ACC">
      <w:pPr>
        <w:pStyle w:val="Sinespaciado"/>
        <w:rPr>
          <w:rFonts w:cstheme="minorHAnsi"/>
          <w:sz w:val="20"/>
          <w:szCs w:val="20"/>
          <w:lang w:val="en-US"/>
        </w:rPr>
      </w:pPr>
      <w:r w:rsidRPr="007005AC">
        <w:rPr>
          <w:rFonts w:cstheme="minorHAnsi"/>
          <w:sz w:val="20"/>
          <w:szCs w:val="20"/>
          <w:lang w:val="en-US"/>
        </w:rPr>
        <w:t>Ene´25</w:t>
      </w:r>
      <w:r w:rsidRPr="007005AC">
        <w:rPr>
          <w:rFonts w:cstheme="minorHAnsi"/>
          <w:sz w:val="20"/>
          <w:szCs w:val="20"/>
          <w:lang w:val="en-US"/>
        </w:rPr>
        <w:tab/>
      </w:r>
      <w:r w:rsidRPr="007005AC">
        <w:rPr>
          <w:rFonts w:cstheme="minorHAnsi"/>
          <w:color w:val="002060"/>
          <w:sz w:val="20"/>
          <w:szCs w:val="20"/>
          <w:lang w:val="en-US"/>
        </w:rPr>
        <w:t>28</w:t>
      </w:r>
    </w:p>
    <w:p w14:paraId="3656C97A" w14:textId="3404B8C3" w:rsidR="00832ACC" w:rsidRPr="007005AC" w:rsidRDefault="00832ACC" w:rsidP="00832ACC">
      <w:pPr>
        <w:pStyle w:val="Sinespaciado"/>
        <w:rPr>
          <w:rFonts w:cstheme="minorHAnsi"/>
          <w:sz w:val="20"/>
          <w:szCs w:val="20"/>
          <w:lang w:val="en-US"/>
        </w:rPr>
      </w:pPr>
      <w:r w:rsidRPr="007005AC">
        <w:rPr>
          <w:rFonts w:cstheme="minorHAnsi"/>
          <w:sz w:val="20"/>
          <w:szCs w:val="20"/>
          <w:lang w:val="en-US"/>
        </w:rPr>
        <w:t>Feb´25</w:t>
      </w:r>
      <w:r w:rsidRPr="007005AC">
        <w:rPr>
          <w:rFonts w:cstheme="minorHAnsi"/>
          <w:sz w:val="20"/>
          <w:szCs w:val="20"/>
          <w:lang w:val="en-US"/>
        </w:rPr>
        <w:tab/>
      </w:r>
      <w:r w:rsidRPr="007005AC">
        <w:rPr>
          <w:rFonts w:cstheme="minorHAnsi"/>
          <w:color w:val="002060"/>
          <w:sz w:val="20"/>
          <w:szCs w:val="20"/>
          <w:lang w:val="en-US"/>
        </w:rPr>
        <w:t>25</w:t>
      </w:r>
    </w:p>
    <w:p w14:paraId="3A7C128E" w14:textId="53406B8A" w:rsidR="00832ACC" w:rsidRPr="00832ACC" w:rsidRDefault="00832ACC" w:rsidP="00832ACC">
      <w:pPr>
        <w:pStyle w:val="Sinespaciado"/>
        <w:rPr>
          <w:rFonts w:cstheme="minorHAnsi"/>
          <w:sz w:val="20"/>
          <w:szCs w:val="20"/>
        </w:rPr>
      </w:pPr>
      <w:r w:rsidRPr="00832ACC">
        <w:rPr>
          <w:rFonts w:cstheme="minorHAnsi"/>
          <w:sz w:val="20"/>
          <w:szCs w:val="20"/>
        </w:rPr>
        <w:t>Mar´25</w:t>
      </w:r>
      <w:r>
        <w:rPr>
          <w:rFonts w:cstheme="minorHAnsi"/>
          <w:sz w:val="20"/>
          <w:szCs w:val="20"/>
        </w:rPr>
        <w:tab/>
      </w:r>
      <w:r w:rsidRPr="00832ACC">
        <w:rPr>
          <w:rFonts w:cstheme="minorHAnsi"/>
          <w:color w:val="FF0000"/>
          <w:sz w:val="20"/>
          <w:szCs w:val="20"/>
        </w:rPr>
        <w:t>4 11 18 25</w:t>
      </w:r>
    </w:p>
    <w:p w14:paraId="44E0A522" w14:textId="78D19F77" w:rsidR="00832ACC" w:rsidRPr="00832ACC" w:rsidRDefault="00832ACC" w:rsidP="00832ACC">
      <w:pPr>
        <w:pStyle w:val="Sinespaciado"/>
        <w:rPr>
          <w:rFonts w:cstheme="minorHAnsi"/>
          <w:sz w:val="20"/>
          <w:szCs w:val="20"/>
        </w:rPr>
      </w:pPr>
      <w:r w:rsidRPr="00832ACC">
        <w:rPr>
          <w:rFonts w:cstheme="minorHAnsi"/>
          <w:sz w:val="20"/>
          <w:szCs w:val="20"/>
        </w:rPr>
        <w:t>Ab</w:t>
      </w:r>
      <w:r>
        <w:rPr>
          <w:rFonts w:cstheme="minorHAnsi"/>
          <w:sz w:val="20"/>
          <w:szCs w:val="20"/>
        </w:rPr>
        <w:t>r</w:t>
      </w:r>
      <w:r w:rsidRPr="00832ACC">
        <w:rPr>
          <w:rFonts w:cstheme="minorHAnsi"/>
          <w:sz w:val="20"/>
          <w:szCs w:val="20"/>
        </w:rPr>
        <w:t>´25</w:t>
      </w:r>
      <w:r>
        <w:rPr>
          <w:rFonts w:cstheme="minorHAnsi"/>
          <w:sz w:val="20"/>
          <w:szCs w:val="20"/>
        </w:rPr>
        <w:tab/>
      </w:r>
      <w:r w:rsidRPr="00832ACC">
        <w:rPr>
          <w:rFonts w:cstheme="minorHAnsi"/>
          <w:color w:val="FF0000"/>
          <w:sz w:val="20"/>
          <w:szCs w:val="20"/>
        </w:rPr>
        <w:t>1 8 15 22 29</w:t>
      </w:r>
    </w:p>
    <w:p w14:paraId="63E12065" w14:textId="77777777" w:rsidR="00832ACC" w:rsidRDefault="00832ACC" w:rsidP="00832ACC">
      <w:pPr>
        <w:pStyle w:val="Sinespaciado"/>
        <w:rPr>
          <w:rFonts w:cstheme="minorHAnsi"/>
          <w:sz w:val="20"/>
          <w:szCs w:val="20"/>
        </w:rPr>
        <w:sectPr w:rsidR="00832ACC" w:rsidSect="00C0195D">
          <w:type w:val="continuous"/>
          <w:pgSz w:w="11906" w:h="16838"/>
          <w:pgMar w:top="1417" w:right="1701" w:bottom="1417" w:left="1701" w:header="708" w:footer="708" w:gutter="0"/>
          <w:cols w:num="2" w:space="708"/>
          <w:docGrid w:linePitch="360"/>
        </w:sectPr>
      </w:pPr>
    </w:p>
    <w:p w14:paraId="1F6E788B" w14:textId="77777777" w:rsidR="00832ACC" w:rsidRDefault="00832ACC" w:rsidP="00832ACC">
      <w:pPr>
        <w:pStyle w:val="Sinespaciado"/>
        <w:rPr>
          <w:rFonts w:cstheme="minorHAnsi"/>
          <w:sz w:val="20"/>
          <w:szCs w:val="20"/>
        </w:rPr>
      </w:pPr>
    </w:p>
    <w:p w14:paraId="339FA617" w14:textId="0C96E80E" w:rsidR="00581692" w:rsidRPr="00832ACC" w:rsidRDefault="00832ACC" w:rsidP="00832ACC">
      <w:pPr>
        <w:pStyle w:val="Sinespaciado"/>
        <w:rPr>
          <w:rFonts w:cstheme="minorHAnsi"/>
          <w:sz w:val="20"/>
          <w:szCs w:val="20"/>
        </w:rPr>
      </w:pPr>
      <w:r w:rsidRPr="00832ACC">
        <w:rPr>
          <w:rFonts w:cstheme="minorHAnsi"/>
          <w:color w:val="002060"/>
          <w:sz w:val="20"/>
          <w:szCs w:val="20"/>
        </w:rPr>
        <w:t>•Temporada Baja</w:t>
      </w:r>
      <w:r>
        <w:rPr>
          <w:rFonts w:cstheme="minorHAnsi"/>
          <w:sz w:val="20"/>
          <w:szCs w:val="20"/>
        </w:rPr>
        <w:tab/>
      </w:r>
      <w:r w:rsidRPr="00832ACC">
        <w:rPr>
          <w:rFonts w:cstheme="minorHAnsi"/>
          <w:color w:val="FF0000"/>
          <w:sz w:val="20"/>
          <w:szCs w:val="20"/>
        </w:rPr>
        <w:t>•Temporada Alta</w:t>
      </w:r>
    </w:p>
    <w:p w14:paraId="280F6E40" w14:textId="77777777" w:rsidR="00832ACC" w:rsidRPr="00832ACC" w:rsidRDefault="00832ACC" w:rsidP="0089424F">
      <w:pPr>
        <w:pStyle w:val="Sinespaciado"/>
        <w:rPr>
          <w:rFonts w:cstheme="minorHAnsi"/>
          <w:sz w:val="20"/>
          <w:szCs w:val="20"/>
        </w:rPr>
      </w:pPr>
    </w:p>
    <w:p w14:paraId="2E9BEE32" w14:textId="77777777" w:rsidR="00832ACC" w:rsidRDefault="00832ACC" w:rsidP="0089424F">
      <w:pPr>
        <w:pStyle w:val="Sinespaciado"/>
        <w:rPr>
          <w:rFonts w:cstheme="minorHAnsi"/>
          <w:b/>
          <w:bCs/>
          <w:sz w:val="20"/>
          <w:szCs w:val="20"/>
        </w:rPr>
      </w:pPr>
    </w:p>
    <w:p w14:paraId="155FECA2" w14:textId="77777777" w:rsidR="0089424F" w:rsidRPr="00D85913" w:rsidRDefault="0089424F" w:rsidP="0089424F">
      <w:pPr>
        <w:pStyle w:val="Sinespaciado"/>
        <w:rPr>
          <w:b/>
          <w:bCs/>
          <w:sz w:val="20"/>
          <w:szCs w:val="20"/>
        </w:rPr>
      </w:pPr>
      <w:bookmarkStart w:id="1" w:name="_Hlk155823088"/>
      <w:r w:rsidRPr="00D85913">
        <w:rPr>
          <w:b/>
          <w:bCs/>
          <w:sz w:val="20"/>
          <w:szCs w:val="20"/>
        </w:rPr>
        <w:t>CONDICIONES GENERALES:</w:t>
      </w:r>
    </w:p>
    <w:p w14:paraId="1C05AE03" w14:textId="3731C1A5" w:rsidR="0089424F" w:rsidRDefault="0089424F" w:rsidP="0089424F">
      <w:pPr>
        <w:pStyle w:val="Sinespaciado"/>
        <w:numPr>
          <w:ilvl w:val="0"/>
          <w:numId w:val="3"/>
        </w:numPr>
        <w:rPr>
          <w:sz w:val="20"/>
          <w:szCs w:val="20"/>
        </w:rPr>
      </w:pPr>
      <w:r>
        <w:rPr>
          <w:sz w:val="20"/>
          <w:szCs w:val="20"/>
        </w:rPr>
        <w:t xml:space="preserve">Precios válidos para compras hasta el </w:t>
      </w:r>
      <w:r w:rsidR="004E6DAA">
        <w:rPr>
          <w:sz w:val="20"/>
          <w:szCs w:val="20"/>
        </w:rPr>
        <w:t>30</w:t>
      </w:r>
      <w:r>
        <w:rPr>
          <w:sz w:val="20"/>
          <w:szCs w:val="20"/>
        </w:rPr>
        <w:t xml:space="preserve"> </w:t>
      </w:r>
      <w:r w:rsidR="004E6DAA">
        <w:rPr>
          <w:sz w:val="20"/>
          <w:szCs w:val="20"/>
        </w:rPr>
        <w:t>abril</w:t>
      </w:r>
      <w:r>
        <w:rPr>
          <w:sz w:val="20"/>
          <w:szCs w:val="20"/>
        </w:rPr>
        <w:t xml:space="preserve"> 202</w:t>
      </w:r>
      <w:r w:rsidR="004E6DAA">
        <w:rPr>
          <w:sz w:val="20"/>
          <w:szCs w:val="20"/>
        </w:rPr>
        <w:t>5.</w:t>
      </w:r>
    </w:p>
    <w:p w14:paraId="4B845596" w14:textId="70D59BCF" w:rsidR="003A2D93" w:rsidRPr="00D91695" w:rsidRDefault="003A2D93" w:rsidP="0089424F">
      <w:pPr>
        <w:pStyle w:val="Sinespaciado"/>
        <w:numPr>
          <w:ilvl w:val="0"/>
          <w:numId w:val="3"/>
        </w:numPr>
        <w:rPr>
          <w:b/>
          <w:bCs/>
          <w:sz w:val="20"/>
          <w:szCs w:val="20"/>
          <w:highlight w:val="yellow"/>
        </w:rPr>
      </w:pPr>
      <w:r w:rsidRPr="00D91695">
        <w:rPr>
          <w:b/>
          <w:bCs/>
          <w:sz w:val="20"/>
          <w:szCs w:val="20"/>
          <w:highlight w:val="yellow"/>
        </w:rPr>
        <w:t xml:space="preserve">Precio no incluye City </w:t>
      </w:r>
      <w:proofErr w:type="spellStart"/>
      <w:r w:rsidRPr="00D91695">
        <w:rPr>
          <w:b/>
          <w:bCs/>
          <w:sz w:val="20"/>
          <w:szCs w:val="20"/>
          <w:highlight w:val="yellow"/>
        </w:rPr>
        <w:t>Tax</w:t>
      </w:r>
      <w:proofErr w:type="spellEnd"/>
      <w:r w:rsidR="00D91695" w:rsidRPr="00D91695">
        <w:rPr>
          <w:b/>
          <w:bCs/>
          <w:sz w:val="20"/>
          <w:szCs w:val="20"/>
          <w:highlight w:val="yellow"/>
        </w:rPr>
        <w:t xml:space="preserve"> (US$ 87 netos a pagar junto a la reserva)</w:t>
      </w:r>
    </w:p>
    <w:p w14:paraId="21E0A4BC" w14:textId="77777777" w:rsidR="0089424F" w:rsidRDefault="0089424F" w:rsidP="0089424F">
      <w:pPr>
        <w:pStyle w:val="Sinespaciado"/>
        <w:numPr>
          <w:ilvl w:val="0"/>
          <w:numId w:val="3"/>
        </w:numPr>
        <w:rPr>
          <w:sz w:val="20"/>
          <w:szCs w:val="20"/>
        </w:rPr>
      </w:pPr>
      <w:r>
        <w:rPr>
          <w:sz w:val="20"/>
          <w:szCs w:val="20"/>
        </w:rPr>
        <w:t xml:space="preserve">Pasajeros alojados en habitación triple podría ser 02 camas dobles o 02 camas </w:t>
      </w:r>
      <w:proofErr w:type="spellStart"/>
      <w:r>
        <w:rPr>
          <w:sz w:val="20"/>
          <w:szCs w:val="20"/>
        </w:rPr>
        <w:t>twin</w:t>
      </w:r>
      <w:proofErr w:type="spellEnd"/>
      <w:r>
        <w:rPr>
          <w:sz w:val="20"/>
          <w:szCs w:val="20"/>
        </w:rPr>
        <w:t xml:space="preserve"> + 01 cama pequeña o sofá cama, sujeto a disponibilidad al momento de realizar </w:t>
      </w:r>
      <w:proofErr w:type="spellStart"/>
      <w:r>
        <w:rPr>
          <w:sz w:val="20"/>
          <w:szCs w:val="20"/>
        </w:rPr>
        <w:t>check</w:t>
      </w:r>
      <w:proofErr w:type="spellEnd"/>
      <w:r>
        <w:rPr>
          <w:sz w:val="20"/>
          <w:szCs w:val="20"/>
        </w:rPr>
        <w:t xml:space="preserve"> in en el hotel.</w:t>
      </w:r>
    </w:p>
    <w:p w14:paraId="5D4C6E27" w14:textId="77777777" w:rsidR="0089424F" w:rsidRDefault="0089424F" w:rsidP="0089424F">
      <w:pPr>
        <w:pStyle w:val="Prrafodelista"/>
        <w:numPr>
          <w:ilvl w:val="0"/>
          <w:numId w:val="3"/>
        </w:numPr>
        <w:rPr>
          <w:rFonts w:cstheme="minorHAnsi"/>
          <w:sz w:val="20"/>
          <w:szCs w:val="20"/>
        </w:rPr>
      </w:pPr>
      <w:r w:rsidRPr="00CE51CD">
        <w:rPr>
          <w:rFonts w:cstheme="minorHAnsi"/>
          <w:sz w:val="20"/>
          <w:szCs w:val="20"/>
        </w:rPr>
        <w:t xml:space="preserve">Tarifas no son válidas para fechas de </w:t>
      </w:r>
      <w:r>
        <w:rPr>
          <w:rFonts w:cstheme="minorHAnsi"/>
          <w:sz w:val="20"/>
          <w:szCs w:val="20"/>
        </w:rPr>
        <w:t>eventos, congresos, días festivos, vacaciones escolares, Semana Santa, Fiestas Patrias 2024.</w:t>
      </w:r>
    </w:p>
    <w:p w14:paraId="582AC54E" w14:textId="77777777" w:rsidR="0089424F" w:rsidRPr="008801B5" w:rsidRDefault="0089424F" w:rsidP="0089424F">
      <w:pPr>
        <w:pStyle w:val="Prrafodelista"/>
        <w:numPr>
          <w:ilvl w:val="0"/>
          <w:numId w:val="3"/>
        </w:numPr>
        <w:rPr>
          <w:sz w:val="20"/>
          <w:szCs w:val="20"/>
        </w:rPr>
      </w:pPr>
      <w:r w:rsidRPr="008801B5">
        <w:rPr>
          <w:rFonts w:cstheme="minorHAnsi"/>
          <w:sz w:val="20"/>
          <w:szCs w:val="20"/>
        </w:rPr>
        <w:t>Los precios publicados son en dólares americanos, y por persona adulta en base a habitación doble, triple</w:t>
      </w:r>
      <w:r>
        <w:rPr>
          <w:rFonts w:cstheme="minorHAnsi"/>
          <w:sz w:val="20"/>
          <w:szCs w:val="20"/>
        </w:rPr>
        <w:t>,</w:t>
      </w:r>
      <w:r w:rsidRPr="008801B5">
        <w:rPr>
          <w:rFonts w:cstheme="minorHAnsi"/>
          <w:sz w:val="20"/>
          <w:szCs w:val="20"/>
        </w:rPr>
        <w:t xml:space="preserve"> simple</w:t>
      </w:r>
      <w:r>
        <w:rPr>
          <w:rFonts w:cstheme="minorHAnsi"/>
          <w:sz w:val="20"/>
          <w:szCs w:val="20"/>
        </w:rPr>
        <w:t xml:space="preserve"> y niño</w:t>
      </w:r>
      <w:r w:rsidRPr="008801B5">
        <w:rPr>
          <w:rFonts w:cstheme="minorHAnsi"/>
          <w:sz w:val="20"/>
          <w:szCs w:val="20"/>
        </w:rPr>
        <w:t>.</w:t>
      </w:r>
    </w:p>
    <w:p w14:paraId="7BE013D4" w14:textId="77777777" w:rsidR="0089424F" w:rsidRPr="008801B5" w:rsidRDefault="0089424F" w:rsidP="0089424F">
      <w:pPr>
        <w:pStyle w:val="Prrafodelista"/>
        <w:numPr>
          <w:ilvl w:val="0"/>
          <w:numId w:val="3"/>
        </w:numPr>
        <w:rPr>
          <w:sz w:val="20"/>
          <w:szCs w:val="20"/>
        </w:rPr>
      </w:pPr>
      <w:r w:rsidRPr="008801B5">
        <w:rPr>
          <w:rFonts w:cstheme="minorHAnsi"/>
          <w:sz w:val="20"/>
          <w:szCs w:val="20"/>
          <w:highlight w:val="yellow"/>
        </w:rPr>
        <w:t>Requisito obligatorio</w:t>
      </w:r>
      <w:r w:rsidRPr="008801B5">
        <w:rPr>
          <w:rFonts w:cstheme="minorHAnsi"/>
          <w:sz w:val="20"/>
          <w:szCs w:val="20"/>
        </w:rPr>
        <w:t>, deberán de adjuntar copia del DNI o pasaporte de cada pasajero.</w:t>
      </w:r>
    </w:p>
    <w:p w14:paraId="5E65ABB1" w14:textId="77777777" w:rsidR="0089424F" w:rsidRPr="008801B5" w:rsidRDefault="0089424F" w:rsidP="0089424F">
      <w:pPr>
        <w:pStyle w:val="Prrafodelista"/>
        <w:numPr>
          <w:ilvl w:val="0"/>
          <w:numId w:val="3"/>
        </w:numPr>
        <w:rPr>
          <w:sz w:val="20"/>
          <w:szCs w:val="20"/>
        </w:rPr>
      </w:pPr>
      <w:r w:rsidRPr="008801B5">
        <w:rPr>
          <w:rFonts w:cstheme="minorHAnsi"/>
          <w:sz w:val="20"/>
          <w:szCs w:val="20"/>
        </w:rPr>
        <w:t>El programa es en servicio regular. Los hoteles se conservan el derecho a modificar la oferta y/o aplicar cierres de ventas si fuera el caso, está sujeto a disponibilidad.</w:t>
      </w:r>
    </w:p>
    <w:p w14:paraId="7D7892EB" w14:textId="252D42FF" w:rsidR="0089424F" w:rsidRPr="003C1304" w:rsidRDefault="0000213F" w:rsidP="0089424F">
      <w:pPr>
        <w:pStyle w:val="Prrafodelista"/>
        <w:numPr>
          <w:ilvl w:val="0"/>
          <w:numId w:val="3"/>
        </w:numPr>
        <w:rPr>
          <w:sz w:val="20"/>
          <w:szCs w:val="20"/>
        </w:rPr>
      </w:pPr>
      <w:bookmarkStart w:id="2" w:name="_Hlk159583563"/>
      <w:bookmarkStart w:id="3" w:name="_Hlk159583581"/>
      <w:r>
        <w:rPr>
          <w:rFonts w:cstheme="minorHAnsi"/>
          <w:sz w:val="20"/>
          <w:szCs w:val="20"/>
        </w:rPr>
        <w:t xml:space="preserve">Hora estándar de </w:t>
      </w:r>
      <w:proofErr w:type="spellStart"/>
      <w:r w:rsidR="0089424F" w:rsidRPr="008801B5">
        <w:rPr>
          <w:rFonts w:cstheme="minorHAnsi"/>
          <w:sz w:val="20"/>
          <w:szCs w:val="20"/>
        </w:rPr>
        <w:t>Check</w:t>
      </w:r>
      <w:proofErr w:type="spellEnd"/>
      <w:r w:rsidR="0089424F" w:rsidRPr="008801B5">
        <w:rPr>
          <w:rFonts w:cstheme="minorHAnsi"/>
          <w:sz w:val="20"/>
          <w:szCs w:val="20"/>
        </w:rPr>
        <w:t xml:space="preserve"> in es a partir de las </w:t>
      </w:r>
      <w:r w:rsidR="007009BC">
        <w:rPr>
          <w:rFonts w:cstheme="minorHAnsi"/>
          <w:sz w:val="20"/>
          <w:szCs w:val="20"/>
        </w:rPr>
        <w:t>14</w:t>
      </w:r>
      <w:r w:rsidR="0089424F" w:rsidRPr="008801B5">
        <w:rPr>
          <w:rFonts w:cstheme="minorHAnsi"/>
          <w:sz w:val="20"/>
          <w:szCs w:val="20"/>
        </w:rPr>
        <w:t xml:space="preserve">:00 pm y </w:t>
      </w:r>
      <w:proofErr w:type="spellStart"/>
      <w:r w:rsidR="0089424F" w:rsidRPr="008801B5">
        <w:rPr>
          <w:rFonts w:cstheme="minorHAnsi"/>
          <w:sz w:val="20"/>
          <w:szCs w:val="20"/>
        </w:rPr>
        <w:t>check</w:t>
      </w:r>
      <w:proofErr w:type="spellEnd"/>
      <w:r w:rsidR="0089424F" w:rsidRPr="008801B5">
        <w:rPr>
          <w:rFonts w:cstheme="minorHAnsi"/>
          <w:sz w:val="20"/>
          <w:szCs w:val="20"/>
        </w:rPr>
        <w:t xml:space="preserve"> </w:t>
      </w:r>
      <w:proofErr w:type="spellStart"/>
      <w:r w:rsidR="0089424F" w:rsidRPr="008801B5">
        <w:rPr>
          <w:rFonts w:cstheme="minorHAnsi"/>
          <w:sz w:val="20"/>
          <w:szCs w:val="20"/>
        </w:rPr>
        <w:t>out</w:t>
      </w:r>
      <w:proofErr w:type="spellEnd"/>
      <w:r w:rsidR="0089424F" w:rsidRPr="008801B5">
        <w:rPr>
          <w:rFonts w:cstheme="minorHAnsi"/>
          <w:sz w:val="20"/>
          <w:szCs w:val="20"/>
        </w:rPr>
        <w:t xml:space="preserve"> a las 11.00 am. Paquetes No permite modificaciones de nombres, endosos ni reembolsos, no permite cambio de fechas. </w:t>
      </w:r>
      <w:bookmarkEnd w:id="2"/>
      <w:r w:rsidR="0089424F" w:rsidRPr="008801B5">
        <w:rPr>
          <w:rFonts w:cstheme="minorHAnsi"/>
          <w:sz w:val="20"/>
          <w:szCs w:val="20"/>
        </w:rPr>
        <w:t xml:space="preserve">Anulaciones y cancelaciones se penalizará con el 100% una vez realizado el pago final. NO </w:t>
      </w:r>
      <w:proofErr w:type="gramStart"/>
      <w:r w:rsidR="0089424F" w:rsidRPr="008801B5">
        <w:rPr>
          <w:rFonts w:cstheme="minorHAnsi"/>
          <w:sz w:val="20"/>
          <w:szCs w:val="20"/>
        </w:rPr>
        <w:t>SHOW</w:t>
      </w:r>
      <w:proofErr w:type="gramEnd"/>
      <w:r w:rsidR="0089424F" w:rsidRPr="008801B5">
        <w:rPr>
          <w:rFonts w:cstheme="minorHAnsi"/>
          <w:sz w:val="20"/>
          <w:szCs w:val="20"/>
        </w:rPr>
        <w:t>: Se penalizará al 100%.</w:t>
      </w:r>
    </w:p>
    <w:bookmarkEnd w:id="3"/>
    <w:p w14:paraId="404A1778" w14:textId="3EF1A3E7" w:rsidR="0089424F" w:rsidRDefault="00354414" w:rsidP="0089424F">
      <w:pPr>
        <w:pStyle w:val="Prrafodelista"/>
        <w:numPr>
          <w:ilvl w:val="0"/>
          <w:numId w:val="3"/>
        </w:numPr>
        <w:spacing w:line="256" w:lineRule="auto"/>
        <w:rPr>
          <w:rFonts w:cstheme="minorHAnsi"/>
          <w:b/>
          <w:bCs/>
          <w:sz w:val="20"/>
          <w:szCs w:val="20"/>
        </w:rPr>
      </w:pPr>
      <w:r>
        <w:rPr>
          <w:rFonts w:cstheme="minorHAnsi"/>
          <w:b/>
          <w:bCs/>
          <w:sz w:val="20"/>
          <w:szCs w:val="20"/>
        </w:rPr>
        <w:t>DIVA VIAJES</w:t>
      </w:r>
      <w:r w:rsidR="0089424F">
        <w:rPr>
          <w:rFonts w:cstheme="minorHAnsi"/>
          <w:sz w:val="20"/>
          <w:szCs w:val="20"/>
        </w:rPr>
        <w:t xml:space="preserve">, Informará en las regulaciones de los programas ofrecidos a los agentes y/o pasajeros de los procedimientos a seguir según apliquen dichas regulaciones. Cualquier perjuicio que afecte al pasajero en cualquiera de las situaciones generadas por un tercero, aerolíneas, operadores terrestres, </w:t>
      </w:r>
      <w:proofErr w:type="spellStart"/>
      <w:r w:rsidR="0089424F">
        <w:rPr>
          <w:rFonts w:cstheme="minorHAnsi"/>
          <w:sz w:val="20"/>
          <w:szCs w:val="20"/>
        </w:rPr>
        <w:t>etc</w:t>
      </w:r>
      <w:proofErr w:type="spellEnd"/>
      <w:r w:rsidR="0089424F">
        <w:rPr>
          <w:rFonts w:cstheme="minorHAnsi"/>
          <w:sz w:val="20"/>
          <w:szCs w:val="20"/>
        </w:rPr>
        <w:t xml:space="preserve">, deberán ser reclamados en primera instancia directamente al operador en destino, de no tener respuesta y solución deberá presentar reclamo vía carta formal del implicado a la agencia para que </w:t>
      </w:r>
      <w:r>
        <w:rPr>
          <w:rFonts w:cstheme="minorHAnsi"/>
          <w:sz w:val="20"/>
          <w:szCs w:val="20"/>
        </w:rPr>
        <w:t>DIVA VIAJES</w:t>
      </w:r>
      <w:r w:rsidR="0089424F">
        <w:rPr>
          <w:rFonts w:cstheme="minorHAnsi"/>
          <w:sz w:val="20"/>
          <w:szCs w:val="20"/>
        </w:rPr>
        <w:t xml:space="preserve"> lo eleve al prestador de servicios involucrado, de la misma manera que se generó la venta, respetando dicho canal comercial. </w:t>
      </w:r>
      <w:r>
        <w:rPr>
          <w:rFonts w:cstheme="minorHAnsi"/>
          <w:sz w:val="20"/>
          <w:szCs w:val="20"/>
        </w:rPr>
        <w:t>DIVA VIAJES</w:t>
      </w:r>
      <w:r w:rsidR="0089424F">
        <w:rPr>
          <w:rFonts w:cstheme="minorHAnsi"/>
          <w:sz w:val="20"/>
          <w:szCs w:val="20"/>
        </w:rPr>
        <w:t xml:space="preserve"> actúa siempre como asesores o intermediarios de la operación entre los proveedores locales e internacionales y el usuario, somos responsables únicamente por la organización de los tours, servicios y boletos aéreos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4E404C93" w14:textId="77777777" w:rsidR="0089424F" w:rsidRPr="007005AC" w:rsidRDefault="0089424F" w:rsidP="005F1C21">
      <w:pPr>
        <w:pStyle w:val="Sinespaciado"/>
        <w:rPr>
          <w:rFonts w:cstheme="minorHAnsi"/>
          <w:sz w:val="20"/>
          <w:szCs w:val="20"/>
          <w:lang w:eastAsia="es-PE"/>
        </w:rPr>
      </w:pPr>
    </w:p>
    <w:p w14:paraId="41AB8645" w14:textId="77777777" w:rsidR="0000213F" w:rsidRPr="007005AC" w:rsidRDefault="0000213F" w:rsidP="005F1C21">
      <w:pPr>
        <w:pStyle w:val="Sinespaciado"/>
        <w:rPr>
          <w:rFonts w:cstheme="minorHAnsi"/>
          <w:sz w:val="20"/>
          <w:szCs w:val="20"/>
          <w:lang w:eastAsia="es-PE"/>
        </w:rPr>
      </w:pPr>
    </w:p>
    <w:bookmarkEnd w:id="1"/>
    <w:p w14:paraId="13C6844A" w14:textId="5729985A" w:rsidR="00354414" w:rsidRDefault="00354414">
      <w:pPr>
        <w:rPr>
          <w:b/>
          <w:bCs/>
          <w:sz w:val="20"/>
          <w:szCs w:val="20"/>
        </w:rPr>
      </w:pPr>
      <w:r>
        <w:rPr>
          <w:b/>
          <w:bCs/>
          <w:sz w:val="20"/>
          <w:szCs w:val="20"/>
        </w:rPr>
        <w:br w:type="page"/>
      </w:r>
    </w:p>
    <w:p w14:paraId="71C6A0D0" w14:textId="77777777" w:rsidR="0089424F" w:rsidRPr="005F1C21" w:rsidRDefault="0089424F" w:rsidP="005F1C21">
      <w:pPr>
        <w:pStyle w:val="Sinespaciado"/>
        <w:rPr>
          <w:b/>
          <w:bCs/>
          <w:sz w:val="20"/>
          <w:szCs w:val="20"/>
        </w:rPr>
      </w:pPr>
    </w:p>
    <w:p w14:paraId="76AB7972" w14:textId="77777777" w:rsidR="005F1C21" w:rsidRDefault="005F1C21" w:rsidP="005F1C21">
      <w:pPr>
        <w:spacing w:after="0" w:line="240" w:lineRule="auto"/>
        <w:rPr>
          <w:sz w:val="20"/>
          <w:szCs w:val="20"/>
        </w:rPr>
      </w:pPr>
    </w:p>
    <w:p w14:paraId="78D9E40B" w14:textId="1345126A" w:rsidR="00832ACC" w:rsidRPr="005F1C21" w:rsidRDefault="00832ACC" w:rsidP="005F1C21">
      <w:pPr>
        <w:spacing w:after="0" w:line="240" w:lineRule="auto"/>
        <w:jc w:val="center"/>
        <w:rPr>
          <w:b/>
          <w:bCs/>
        </w:rPr>
      </w:pPr>
      <w:r w:rsidRPr="005F1C21">
        <w:rPr>
          <w:b/>
          <w:bCs/>
        </w:rPr>
        <w:t>HOTELES PREVISTOS O SIMILARES</w:t>
      </w:r>
    </w:p>
    <w:p w14:paraId="3EFE8651" w14:textId="77777777" w:rsidR="005F1C21" w:rsidRDefault="005F1C21" w:rsidP="005F1C21">
      <w:pPr>
        <w:spacing w:after="0" w:line="240" w:lineRule="auto"/>
        <w:rPr>
          <w:sz w:val="20"/>
          <w:szCs w:val="20"/>
        </w:rPr>
      </w:pPr>
    </w:p>
    <w:p w14:paraId="78E9CFB4" w14:textId="77777777" w:rsidR="005F1C21" w:rsidRDefault="005F1C21" w:rsidP="005F1C21">
      <w:pPr>
        <w:spacing w:after="0" w:line="240" w:lineRule="auto"/>
        <w:rPr>
          <w:sz w:val="20"/>
          <w:szCs w:val="20"/>
        </w:rPr>
      </w:pPr>
    </w:p>
    <w:p w14:paraId="5A0E66B7" w14:textId="4E11C43E" w:rsidR="00832ACC" w:rsidRPr="005F1C21" w:rsidRDefault="00832ACC" w:rsidP="005F1C21">
      <w:pPr>
        <w:spacing w:after="0" w:line="240" w:lineRule="auto"/>
        <w:rPr>
          <w:b/>
          <w:bCs/>
          <w:sz w:val="20"/>
          <w:szCs w:val="20"/>
        </w:rPr>
      </w:pPr>
      <w:r w:rsidRPr="005F1C21">
        <w:rPr>
          <w:b/>
          <w:bCs/>
          <w:sz w:val="20"/>
          <w:szCs w:val="20"/>
        </w:rPr>
        <w:t>Noches</w:t>
      </w:r>
      <w:r w:rsidR="005F1C21" w:rsidRPr="005F1C21">
        <w:rPr>
          <w:b/>
          <w:bCs/>
          <w:sz w:val="20"/>
          <w:szCs w:val="20"/>
        </w:rPr>
        <w:tab/>
      </w:r>
      <w:r w:rsidR="005F1C21" w:rsidRPr="005F1C21">
        <w:rPr>
          <w:b/>
          <w:bCs/>
          <w:sz w:val="20"/>
          <w:szCs w:val="20"/>
        </w:rPr>
        <w:tab/>
      </w:r>
      <w:r w:rsidRPr="005F1C21">
        <w:rPr>
          <w:b/>
          <w:bCs/>
          <w:sz w:val="20"/>
          <w:szCs w:val="20"/>
        </w:rPr>
        <w:t>Ciudad</w:t>
      </w:r>
      <w:r w:rsidR="005F1C21" w:rsidRPr="005F1C21">
        <w:rPr>
          <w:b/>
          <w:bCs/>
          <w:sz w:val="20"/>
          <w:szCs w:val="20"/>
        </w:rPr>
        <w:tab/>
      </w:r>
      <w:r w:rsidR="005F1C21" w:rsidRPr="005F1C21">
        <w:rPr>
          <w:b/>
          <w:bCs/>
          <w:sz w:val="20"/>
          <w:szCs w:val="20"/>
        </w:rPr>
        <w:tab/>
      </w:r>
      <w:r w:rsidRPr="005F1C21">
        <w:rPr>
          <w:b/>
          <w:bCs/>
          <w:sz w:val="20"/>
          <w:szCs w:val="20"/>
        </w:rPr>
        <w:t>Hotel</w:t>
      </w:r>
    </w:p>
    <w:p w14:paraId="758769E5" w14:textId="4B0E8B9F" w:rsidR="00832ACC" w:rsidRPr="007005AC" w:rsidRDefault="00832ACC" w:rsidP="005F1C21">
      <w:pPr>
        <w:spacing w:after="0" w:line="240" w:lineRule="auto"/>
        <w:rPr>
          <w:sz w:val="20"/>
          <w:szCs w:val="20"/>
          <w:lang w:val="en-US"/>
        </w:rPr>
      </w:pPr>
      <w:r w:rsidRPr="007005AC">
        <w:rPr>
          <w:sz w:val="20"/>
          <w:szCs w:val="20"/>
          <w:lang w:val="en-US"/>
        </w:rPr>
        <w:t>2</w:t>
      </w:r>
      <w:r w:rsidR="005F1C21" w:rsidRPr="007005AC">
        <w:rPr>
          <w:sz w:val="20"/>
          <w:szCs w:val="20"/>
          <w:lang w:val="en-US"/>
        </w:rPr>
        <w:tab/>
      </w:r>
      <w:r w:rsidR="005F1C21" w:rsidRPr="007005AC">
        <w:rPr>
          <w:sz w:val="20"/>
          <w:szCs w:val="20"/>
          <w:lang w:val="en-US"/>
        </w:rPr>
        <w:tab/>
      </w:r>
      <w:r w:rsidRPr="007005AC">
        <w:rPr>
          <w:sz w:val="20"/>
          <w:szCs w:val="20"/>
          <w:lang w:val="en-US"/>
        </w:rPr>
        <w:t>LONDRES</w:t>
      </w:r>
      <w:r w:rsidR="005F1C21" w:rsidRPr="007005AC">
        <w:rPr>
          <w:sz w:val="20"/>
          <w:szCs w:val="20"/>
          <w:lang w:val="en-US"/>
        </w:rPr>
        <w:tab/>
      </w:r>
      <w:r w:rsidRPr="007005AC">
        <w:rPr>
          <w:sz w:val="20"/>
          <w:szCs w:val="20"/>
          <w:lang w:val="en-US"/>
        </w:rPr>
        <w:t>Ibis Earls Court ***/</w:t>
      </w:r>
    </w:p>
    <w:p w14:paraId="66F67A37" w14:textId="77777777" w:rsidR="00832ACC" w:rsidRPr="007005AC" w:rsidRDefault="00832ACC" w:rsidP="005F1C21">
      <w:pPr>
        <w:spacing w:after="0" w:line="240" w:lineRule="auto"/>
        <w:ind w:left="2124" w:firstLine="708"/>
        <w:rPr>
          <w:sz w:val="20"/>
          <w:szCs w:val="20"/>
          <w:lang w:val="en-US"/>
        </w:rPr>
      </w:pPr>
      <w:r w:rsidRPr="007005AC">
        <w:rPr>
          <w:sz w:val="20"/>
          <w:szCs w:val="20"/>
          <w:lang w:val="en-US"/>
        </w:rPr>
        <w:t>Holiday Inn Express Royal Park ***</w:t>
      </w:r>
    </w:p>
    <w:p w14:paraId="32CFCBD5" w14:textId="636560F6" w:rsidR="005F1C21" w:rsidRPr="007005AC" w:rsidRDefault="005F1C21" w:rsidP="005F1C21">
      <w:pPr>
        <w:spacing w:after="0" w:line="240" w:lineRule="auto"/>
        <w:ind w:left="2124" w:firstLine="708"/>
        <w:rPr>
          <w:sz w:val="20"/>
          <w:szCs w:val="20"/>
          <w:lang w:val="en-US"/>
        </w:rPr>
      </w:pPr>
      <w:r w:rsidRPr="007005AC">
        <w:rPr>
          <w:sz w:val="20"/>
          <w:szCs w:val="20"/>
          <w:lang w:val="en-US"/>
        </w:rPr>
        <w:t xml:space="preserve">B&amp;B </w:t>
      </w:r>
      <w:proofErr w:type="spellStart"/>
      <w:r w:rsidRPr="007005AC">
        <w:rPr>
          <w:sz w:val="20"/>
          <w:szCs w:val="20"/>
          <w:lang w:val="en-US"/>
        </w:rPr>
        <w:t>gennevilliers</w:t>
      </w:r>
      <w:proofErr w:type="spellEnd"/>
      <w:r w:rsidRPr="007005AC">
        <w:rPr>
          <w:sz w:val="20"/>
          <w:szCs w:val="20"/>
          <w:lang w:val="en-US"/>
        </w:rPr>
        <w:t xml:space="preserve"> *** /</w:t>
      </w:r>
    </w:p>
    <w:p w14:paraId="3B7C41B2" w14:textId="43A8AC3F" w:rsidR="00832ACC" w:rsidRPr="007005AC" w:rsidRDefault="00832ACC" w:rsidP="005F1C21">
      <w:pPr>
        <w:spacing w:after="0" w:line="240" w:lineRule="auto"/>
        <w:rPr>
          <w:sz w:val="20"/>
          <w:szCs w:val="20"/>
          <w:lang w:val="en-US"/>
        </w:rPr>
      </w:pPr>
      <w:r w:rsidRPr="007005AC">
        <w:rPr>
          <w:sz w:val="20"/>
          <w:szCs w:val="20"/>
          <w:lang w:val="en-US"/>
        </w:rPr>
        <w:t>3</w:t>
      </w:r>
      <w:r w:rsidR="005F1C21" w:rsidRPr="007005AC">
        <w:rPr>
          <w:sz w:val="20"/>
          <w:szCs w:val="20"/>
          <w:lang w:val="en-US"/>
        </w:rPr>
        <w:tab/>
      </w:r>
      <w:r w:rsidR="005F1C21" w:rsidRPr="007005AC">
        <w:rPr>
          <w:sz w:val="20"/>
          <w:szCs w:val="20"/>
          <w:lang w:val="en-US"/>
        </w:rPr>
        <w:tab/>
      </w:r>
      <w:r w:rsidRPr="007005AC">
        <w:rPr>
          <w:sz w:val="20"/>
          <w:szCs w:val="20"/>
          <w:lang w:val="en-US"/>
        </w:rPr>
        <w:t>PARÍS</w:t>
      </w:r>
      <w:r w:rsidR="005F1C21" w:rsidRPr="007005AC">
        <w:rPr>
          <w:sz w:val="20"/>
          <w:szCs w:val="20"/>
          <w:lang w:val="en-US"/>
        </w:rPr>
        <w:tab/>
      </w:r>
      <w:r w:rsidR="005F1C21" w:rsidRPr="007005AC">
        <w:rPr>
          <w:sz w:val="20"/>
          <w:szCs w:val="20"/>
          <w:lang w:val="en-US"/>
        </w:rPr>
        <w:tab/>
      </w:r>
      <w:r w:rsidRPr="007005AC">
        <w:rPr>
          <w:sz w:val="20"/>
          <w:szCs w:val="20"/>
          <w:lang w:val="en-US"/>
        </w:rPr>
        <w:t xml:space="preserve">B&amp;B </w:t>
      </w:r>
      <w:proofErr w:type="spellStart"/>
      <w:r w:rsidRPr="007005AC">
        <w:rPr>
          <w:sz w:val="20"/>
          <w:szCs w:val="20"/>
          <w:lang w:val="en-US"/>
        </w:rPr>
        <w:t>Aurgenteuil</w:t>
      </w:r>
      <w:proofErr w:type="spellEnd"/>
      <w:r w:rsidRPr="007005AC">
        <w:rPr>
          <w:sz w:val="20"/>
          <w:szCs w:val="20"/>
          <w:lang w:val="en-US"/>
        </w:rPr>
        <w:t xml:space="preserve"> *** /</w:t>
      </w:r>
    </w:p>
    <w:p w14:paraId="28F12262" w14:textId="77777777" w:rsidR="00832ACC" w:rsidRPr="007005AC" w:rsidRDefault="00832ACC" w:rsidP="005F1C21">
      <w:pPr>
        <w:spacing w:after="0" w:line="240" w:lineRule="auto"/>
        <w:ind w:left="2124" w:firstLine="708"/>
        <w:rPr>
          <w:sz w:val="20"/>
          <w:szCs w:val="20"/>
          <w:lang w:val="en-US"/>
        </w:rPr>
      </w:pPr>
      <w:r w:rsidRPr="007005AC">
        <w:rPr>
          <w:sz w:val="20"/>
          <w:szCs w:val="20"/>
          <w:lang w:val="en-US"/>
        </w:rPr>
        <w:t>Tulip Inn Massy ***</w:t>
      </w:r>
    </w:p>
    <w:p w14:paraId="61163CE4" w14:textId="77777777" w:rsidR="005F1C21" w:rsidRPr="007005AC" w:rsidRDefault="00832ACC" w:rsidP="005F1C21">
      <w:pPr>
        <w:spacing w:after="0" w:line="240" w:lineRule="auto"/>
        <w:rPr>
          <w:sz w:val="20"/>
          <w:szCs w:val="20"/>
          <w:lang w:val="en-US"/>
        </w:rPr>
      </w:pPr>
      <w:r w:rsidRPr="007005AC">
        <w:rPr>
          <w:sz w:val="20"/>
          <w:szCs w:val="20"/>
          <w:lang w:val="en-US"/>
        </w:rPr>
        <w:t>2</w:t>
      </w:r>
      <w:r w:rsidR="005F1C21" w:rsidRPr="007005AC">
        <w:rPr>
          <w:sz w:val="20"/>
          <w:szCs w:val="20"/>
          <w:lang w:val="en-US"/>
        </w:rPr>
        <w:tab/>
      </w:r>
      <w:r w:rsidR="005F1C21" w:rsidRPr="007005AC">
        <w:rPr>
          <w:sz w:val="20"/>
          <w:szCs w:val="20"/>
          <w:lang w:val="en-US"/>
        </w:rPr>
        <w:tab/>
      </w:r>
      <w:r w:rsidRPr="007005AC">
        <w:rPr>
          <w:sz w:val="20"/>
          <w:szCs w:val="20"/>
          <w:lang w:val="en-US"/>
        </w:rPr>
        <w:t>ÁMSTERDAM</w:t>
      </w:r>
      <w:r w:rsidR="005F1C21" w:rsidRPr="007005AC">
        <w:rPr>
          <w:sz w:val="20"/>
          <w:szCs w:val="20"/>
          <w:lang w:val="en-US"/>
        </w:rPr>
        <w:tab/>
      </w:r>
      <w:proofErr w:type="spellStart"/>
      <w:r w:rsidR="005F1C21" w:rsidRPr="007005AC">
        <w:rPr>
          <w:sz w:val="20"/>
          <w:szCs w:val="20"/>
          <w:lang w:val="en-US"/>
        </w:rPr>
        <w:t>Hiex</w:t>
      </w:r>
      <w:proofErr w:type="spellEnd"/>
      <w:r w:rsidR="005F1C21" w:rsidRPr="007005AC">
        <w:rPr>
          <w:sz w:val="20"/>
          <w:szCs w:val="20"/>
          <w:lang w:val="en-US"/>
        </w:rPr>
        <w:t xml:space="preserve"> North River *** /</w:t>
      </w:r>
    </w:p>
    <w:p w14:paraId="0E7E75CD" w14:textId="3816E32E" w:rsidR="00832ACC" w:rsidRPr="007005AC" w:rsidRDefault="00832ACC" w:rsidP="005F1C21">
      <w:pPr>
        <w:spacing w:after="0" w:line="240" w:lineRule="auto"/>
        <w:ind w:left="2124" w:firstLine="708"/>
        <w:rPr>
          <w:sz w:val="20"/>
          <w:szCs w:val="20"/>
          <w:lang w:val="en-US"/>
        </w:rPr>
      </w:pPr>
      <w:r w:rsidRPr="007005AC">
        <w:rPr>
          <w:sz w:val="20"/>
          <w:szCs w:val="20"/>
          <w:lang w:val="en-US"/>
        </w:rPr>
        <w:t>Ibis City West ***</w:t>
      </w:r>
    </w:p>
    <w:p w14:paraId="247A0215" w14:textId="783AB15E" w:rsidR="00832ACC" w:rsidRPr="007005AC" w:rsidRDefault="00832ACC" w:rsidP="005F1C21">
      <w:pPr>
        <w:spacing w:after="0" w:line="240" w:lineRule="auto"/>
        <w:rPr>
          <w:sz w:val="20"/>
          <w:szCs w:val="20"/>
          <w:lang w:val="en-US"/>
        </w:rPr>
      </w:pPr>
      <w:r w:rsidRPr="007005AC">
        <w:rPr>
          <w:sz w:val="20"/>
          <w:szCs w:val="20"/>
          <w:lang w:val="en-US"/>
        </w:rPr>
        <w:t>1</w:t>
      </w:r>
      <w:r w:rsidR="005F1C21" w:rsidRPr="007005AC">
        <w:rPr>
          <w:sz w:val="20"/>
          <w:szCs w:val="20"/>
          <w:lang w:val="en-US"/>
        </w:rPr>
        <w:tab/>
      </w:r>
      <w:r w:rsidR="005F1C21" w:rsidRPr="007005AC">
        <w:rPr>
          <w:sz w:val="20"/>
          <w:szCs w:val="20"/>
          <w:lang w:val="en-US"/>
        </w:rPr>
        <w:tab/>
      </w:r>
      <w:r w:rsidRPr="007005AC">
        <w:rPr>
          <w:sz w:val="20"/>
          <w:szCs w:val="20"/>
          <w:lang w:val="en-US"/>
        </w:rPr>
        <w:t>FRANKFURT</w:t>
      </w:r>
      <w:r w:rsidR="005F1C21" w:rsidRPr="007005AC">
        <w:rPr>
          <w:sz w:val="20"/>
          <w:szCs w:val="20"/>
          <w:lang w:val="en-US"/>
        </w:rPr>
        <w:tab/>
      </w:r>
      <w:r w:rsidRPr="007005AC">
        <w:rPr>
          <w:sz w:val="20"/>
          <w:szCs w:val="20"/>
          <w:lang w:val="en-US"/>
        </w:rPr>
        <w:t>B&amp;B Messe Frankfurt *** /</w:t>
      </w:r>
    </w:p>
    <w:p w14:paraId="77AE937A" w14:textId="77777777" w:rsidR="00832ACC" w:rsidRPr="007005AC" w:rsidRDefault="00832ACC" w:rsidP="005F1C21">
      <w:pPr>
        <w:spacing w:after="0" w:line="240" w:lineRule="auto"/>
        <w:ind w:left="2124" w:firstLine="708"/>
        <w:rPr>
          <w:sz w:val="20"/>
          <w:szCs w:val="20"/>
          <w:lang w:val="en-US"/>
        </w:rPr>
      </w:pPr>
      <w:r w:rsidRPr="007005AC">
        <w:rPr>
          <w:sz w:val="20"/>
          <w:szCs w:val="20"/>
          <w:lang w:val="en-US"/>
        </w:rPr>
        <w:t>Styles Frankfurt Airport ***</w:t>
      </w:r>
    </w:p>
    <w:p w14:paraId="7F5CA3D5" w14:textId="4B1A0065" w:rsidR="00832ACC" w:rsidRPr="007005AC" w:rsidRDefault="00832ACC" w:rsidP="005F1C21">
      <w:pPr>
        <w:spacing w:after="0" w:line="240" w:lineRule="auto"/>
        <w:rPr>
          <w:sz w:val="20"/>
          <w:szCs w:val="20"/>
          <w:lang w:val="en-US"/>
        </w:rPr>
      </w:pPr>
      <w:r w:rsidRPr="007005AC">
        <w:rPr>
          <w:sz w:val="20"/>
          <w:szCs w:val="20"/>
          <w:lang w:val="en-US"/>
        </w:rPr>
        <w:t>2</w:t>
      </w:r>
      <w:r w:rsidR="005F1C21" w:rsidRPr="007005AC">
        <w:rPr>
          <w:sz w:val="20"/>
          <w:szCs w:val="20"/>
          <w:lang w:val="en-US"/>
        </w:rPr>
        <w:tab/>
      </w:r>
      <w:r w:rsidR="005F1C21" w:rsidRPr="007005AC">
        <w:rPr>
          <w:sz w:val="20"/>
          <w:szCs w:val="20"/>
          <w:lang w:val="en-US"/>
        </w:rPr>
        <w:tab/>
      </w:r>
      <w:r w:rsidRPr="007005AC">
        <w:rPr>
          <w:sz w:val="20"/>
          <w:szCs w:val="20"/>
          <w:lang w:val="en-US"/>
        </w:rPr>
        <w:t>PRAGA</w:t>
      </w:r>
      <w:r w:rsidR="005F1C21" w:rsidRPr="007005AC">
        <w:rPr>
          <w:sz w:val="20"/>
          <w:szCs w:val="20"/>
          <w:lang w:val="en-US"/>
        </w:rPr>
        <w:tab/>
      </w:r>
      <w:r w:rsidR="005F1C21" w:rsidRPr="007005AC">
        <w:rPr>
          <w:sz w:val="20"/>
          <w:szCs w:val="20"/>
          <w:lang w:val="en-US"/>
        </w:rPr>
        <w:tab/>
      </w:r>
      <w:proofErr w:type="spellStart"/>
      <w:r w:rsidRPr="007005AC">
        <w:rPr>
          <w:sz w:val="20"/>
          <w:szCs w:val="20"/>
          <w:lang w:val="en-US"/>
        </w:rPr>
        <w:t>Zleep</w:t>
      </w:r>
      <w:proofErr w:type="spellEnd"/>
      <w:r w:rsidRPr="007005AC">
        <w:rPr>
          <w:sz w:val="20"/>
          <w:szCs w:val="20"/>
          <w:lang w:val="en-US"/>
        </w:rPr>
        <w:t xml:space="preserve"> Hotel Prague ***</w:t>
      </w:r>
    </w:p>
    <w:p w14:paraId="20060D9B" w14:textId="575C4DC3" w:rsidR="00832ACC" w:rsidRPr="007005AC" w:rsidRDefault="00832ACC" w:rsidP="005F1C21">
      <w:pPr>
        <w:spacing w:after="0" w:line="240" w:lineRule="auto"/>
        <w:rPr>
          <w:sz w:val="20"/>
          <w:szCs w:val="20"/>
          <w:lang w:val="it-IT"/>
        </w:rPr>
      </w:pPr>
      <w:r w:rsidRPr="007005AC">
        <w:rPr>
          <w:sz w:val="20"/>
          <w:szCs w:val="20"/>
          <w:lang w:val="it-IT"/>
        </w:rPr>
        <w:t>1</w:t>
      </w:r>
      <w:r w:rsidR="005F1C21" w:rsidRPr="007005AC">
        <w:rPr>
          <w:sz w:val="20"/>
          <w:szCs w:val="20"/>
          <w:lang w:val="it-IT"/>
        </w:rPr>
        <w:tab/>
      </w:r>
      <w:r w:rsidR="005F1C21" w:rsidRPr="007005AC">
        <w:rPr>
          <w:sz w:val="20"/>
          <w:szCs w:val="20"/>
          <w:lang w:val="it-IT"/>
        </w:rPr>
        <w:tab/>
      </w:r>
      <w:r w:rsidRPr="007005AC">
        <w:rPr>
          <w:sz w:val="20"/>
          <w:szCs w:val="20"/>
          <w:lang w:val="it-IT"/>
        </w:rPr>
        <w:t>VIENA</w:t>
      </w:r>
      <w:r w:rsidR="005F1C21" w:rsidRPr="007005AC">
        <w:rPr>
          <w:sz w:val="20"/>
          <w:szCs w:val="20"/>
          <w:lang w:val="it-IT"/>
        </w:rPr>
        <w:tab/>
      </w:r>
      <w:r w:rsidR="005F1C21" w:rsidRPr="007005AC">
        <w:rPr>
          <w:sz w:val="20"/>
          <w:szCs w:val="20"/>
          <w:lang w:val="it-IT"/>
        </w:rPr>
        <w:tab/>
      </w:r>
      <w:r w:rsidRPr="007005AC">
        <w:rPr>
          <w:sz w:val="20"/>
          <w:szCs w:val="20"/>
          <w:lang w:val="it-IT"/>
        </w:rPr>
        <w:t>Rainers 21 ***</w:t>
      </w:r>
    </w:p>
    <w:p w14:paraId="2344A417" w14:textId="4943B632" w:rsidR="00832ACC" w:rsidRPr="007005AC" w:rsidRDefault="00832ACC" w:rsidP="005F1C21">
      <w:pPr>
        <w:spacing w:after="0" w:line="240" w:lineRule="auto"/>
        <w:rPr>
          <w:sz w:val="20"/>
          <w:szCs w:val="20"/>
          <w:lang w:val="it-IT"/>
        </w:rPr>
      </w:pPr>
      <w:r w:rsidRPr="007005AC">
        <w:rPr>
          <w:sz w:val="20"/>
          <w:szCs w:val="20"/>
          <w:lang w:val="it-IT"/>
        </w:rPr>
        <w:t>1</w:t>
      </w:r>
      <w:r w:rsidR="005F1C21" w:rsidRPr="007005AC">
        <w:rPr>
          <w:sz w:val="20"/>
          <w:szCs w:val="20"/>
          <w:lang w:val="it-IT"/>
        </w:rPr>
        <w:tab/>
      </w:r>
      <w:r w:rsidR="005F1C21" w:rsidRPr="007005AC">
        <w:rPr>
          <w:sz w:val="20"/>
          <w:szCs w:val="20"/>
          <w:lang w:val="it-IT"/>
        </w:rPr>
        <w:tab/>
      </w:r>
      <w:r w:rsidRPr="007005AC">
        <w:rPr>
          <w:sz w:val="20"/>
          <w:szCs w:val="20"/>
          <w:lang w:val="it-IT"/>
        </w:rPr>
        <w:t>VENECIA</w:t>
      </w:r>
      <w:r w:rsidR="005F1C21" w:rsidRPr="007005AC">
        <w:rPr>
          <w:sz w:val="20"/>
          <w:szCs w:val="20"/>
          <w:lang w:val="it-IT"/>
        </w:rPr>
        <w:tab/>
        <w:t>Base Noventa Di Paive ***</w:t>
      </w:r>
      <w:r w:rsidRPr="007005AC">
        <w:rPr>
          <w:sz w:val="20"/>
          <w:szCs w:val="20"/>
          <w:lang w:val="it-IT"/>
        </w:rPr>
        <w:t xml:space="preserve"> </w:t>
      </w:r>
    </w:p>
    <w:p w14:paraId="1B57C35A" w14:textId="1A10A20F" w:rsidR="00832ACC" w:rsidRPr="007005AC" w:rsidRDefault="00832ACC" w:rsidP="005F1C21">
      <w:pPr>
        <w:spacing w:after="0" w:line="240" w:lineRule="auto"/>
        <w:ind w:left="708" w:firstLine="708"/>
        <w:rPr>
          <w:sz w:val="20"/>
          <w:szCs w:val="20"/>
          <w:lang w:val="it-IT"/>
        </w:rPr>
      </w:pPr>
      <w:r w:rsidRPr="007005AC">
        <w:rPr>
          <w:sz w:val="20"/>
          <w:szCs w:val="20"/>
          <w:lang w:val="it-IT"/>
        </w:rPr>
        <w:t xml:space="preserve">(MESTRE) </w:t>
      </w:r>
    </w:p>
    <w:p w14:paraId="10EE01A1" w14:textId="2C6BE7A1" w:rsidR="00832ACC" w:rsidRPr="007005AC" w:rsidRDefault="00832ACC" w:rsidP="005F1C21">
      <w:pPr>
        <w:spacing w:after="0" w:line="240" w:lineRule="auto"/>
        <w:rPr>
          <w:sz w:val="20"/>
          <w:szCs w:val="20"/>
          <w:lang w:val="it-IT"/>
        </w:rPr>
      </w:pPr>
      <w:r w:rsidRPr="007005AC">
        <w:rPr>
          <w:sz w:val="20"/>
          <w:szCs w:val="20"/>
          <w:lang w:val="it-IT"/>
        </w:rPr>
        <w:t>1</w:t>
      </w:r>
      <w:r w:rsidR="005F1C21" w:rsidRPr="007005AC">
        <w:rPr>
          <w:sz w:val="20"/>
          <w:szCs w:val="20"/>
          <w:lang w:val="it-IT"/>
        </w:rPr>
        <w:tab/>
      </w:r>
      <w:r w:rsidR="005F1C21" w:rsidRPr="007005AC">
        <w:rPr>
          <w:sz w:val="20"/>
          <w:szCs w:val="20"/>
          <w:lang w:val="it-IT"/>
        </w:rPr>
        <w:tab/>
      </w:r>
      <w:r w:rsidRPr="007005AC">
        <w:rPr>
          <w:sz w:val="20"/>
          <w:szCs w:val="20"/>
          <w:lang w:val="it-IT"/>
        </w:rPr>
        <w:t>FLORENCIA</w:t>
      </w:r>
      <w:r w:rsidR="005F1C21" w:rsidRPr="007005AC">
        <w:rPr>
          <w:sz w:val="20"/>
          <w:szCs w:val="20"/>
          <w:lang w:val="it-IT"/>
        </w:rPr>
        <w:tab/>
      </w:r>
      <w:r w:rsidRPr="007005AC">
        <w:rPr>
          <w:sz w:val="20"/>
          <w:szCs w:val="20"/>
          <w:lang w:val="it-IT"/>
        </w:rPr>
        <w:t>B&amp;B City Center ***</w:t>
      </w:r>
    </w:p>
    <w:p w14:paraId="15C13E3B" w14:textId="45C87AD3" w:rsidR="00832ACC" w:rsidRPr="007005AC" w:rsidRDefault="00832ACC" w:rsidP="005F1C21">
      <w:pPr>
        <w:spacing w:after="0" w:line="240" w:lineRule="auto"/>
        <w:rPr>
          <w:sz w:val="20"/>
          <w:szCs w:val="20"/>
          <w:lang w:val="it-IT"/>
        </w:rPr>
      </w:pPr>
      <w:r w:rsidRPr="007005AC">
        <w:rPr>
          <w:sz w:val="20"/>
          <w:szCs w:val="20"/>
          <w:lang w:val="it-IT"/>
        </w:rPr>
        <w:t>3</w:t>
      </w:r>
      <w:r w:rsidR="005F1C21" w:rsidRPr="007005AC">
        <w:rPr>
          <w:sz w:val="20"/>
          <w:szCs w:val="20"/>
          <w:lang w:val="it-IT"/>
        </w:rPr>
        <w:tab/>
      </w:r>
      <w:r w:rsidR="005F1C21" w:rsidRPr="007005AC">
        <w:rPr>
          <w:sz w:val="20"/>
          <w:szCs w:val="20"/>
          <w:lang w:val="it-IT"/>
        </w:rPr>
        <w:tab/>
      </w:r>
      <w:r w:rsidRPr="007005AC">
        <w:rPr>
          <w:sz w:val="20"/>
          <w:szCs w:val="20"/>
          <w:lang w:val="it-IT"/>
        </w:rPr>
        <w:t>ROMA</w:t>
      </w:r>
      <w:r w:rsidR="005F1C21" w:rsidRPr="007005AC">
        <w:rPr>
          <w:sz w:val="20"/>
          <w:szCs w:val="20"/>
          <w:lang w:val="it-IT"/>
        </w:rPr>
        <w:tab/>
      </w:r>
      <w:r w:rsidR="005F1C21" w:rsidRPr="007005AC">
        <w:rPr>
          <w:sz w:val="20"/>
          <w:szCs w:val="20"/>
          <w:lang w:val="it-IT"/>
        </w:rPr>
        <w:tab/>
      </w:r>
      <w:r w:rsidRPr="007005AC">
        <w:rPr>
          <w:sz w:val="20"/>
          <w:szCs w:val="20"/>
          <w:lang w:val="it-IT"/>
        </w:rPr>
        <w:t>Black **** / Papillo ****</w:t>
      </w:r>
    </w:p>
    <w:p w14:paraId="317D0E83" w14:textId="4A251081" w:rsidR="00832ACC" w:rsidRPr="007005AC" w:rsidRDefault="00832ACC" w:rsidP="005F1C21">
      <w:pPr>
        <w:spacing w:after="0" w:line="240" w:lineRule="auto"/>
        <w:rPr>
          <w:sz w:val="20"/>
          <w:szCs w:val="20"/>
          <w:lang w:val="it-IT"/>
        </w:rPr>
      </w:pPr>
      <w:r w:rsidRPr="007005AC">
        <w:rPr>
          <w:sz w:val="20"/>
          <w:szCs w:val="20"/>
          <w:lang w:val="it-IT"/>
        </w:rPr>
        <w:t>1</w:t>
      </w:r>
      <w:r w:rsidR="005F1C21" w:rsidRPr="007005AC">
        <w:rPr>
          <w:sz w:val="20"/>
          <w:szCs w:val="20"/>
          <w:lang w:val="it-IT"/>
        </w:rPr>
        <w:tab/>
      </w:r>
      <w:r w:rsidR="005F1C21" w:rsidRPr="007005AC">
        <w:rPr>
          <w:sz w:val="20"/>
          <w:szCs w:val="20"/>
          <w:lang w:val="it-IT"/>
        </w:rPr>
        <w:tab/>
      </w:r>
      <w:r w:rsidRPr="007005AC">
        <w:rPr>
          <w:sz w:val="20"/>
          <w:szCs w:val="20"/>
          <w:lang w:val="it-IT"/>
        </w:rPr>
        <w:t>COSTA AZUL</w:t>
      </w:r>
      <w:r w:rsidR="005F1C21" w:rsidRPr="007005AC">
        <w:rPr>
          <w:sz w:val="20"/>
          <w:szCs w:val="20"/>
          <w:lang w:val="it-IT"/>
        </w:rPr>
        <w:tab/>
      </w:r>
      <w:r w:rsidRPr="007005AC">
        <w:rPr>
          <w:sz w:val="20"/>
          <w:szCs w:val="20"/>
          <w:lang w:val="it-IT"/>
        </w:rPr>
        <w:t>Moxy Sophia Antipolis *** /</w:t>
      </w:r>
    </w:p>
    <w:p w14:paraId="25A29075" w14:textId="77777777" w:rsidR="00832ACC" w:rsidRPr="007005AC" w:rsidRDefault="00832ACC" w:rsidP="005F1C21">
      <w:pPr>
        <w:spacing w:after="0" w:line="240" w:lineRule="auto"/>
        <w:ind w:left="2124" w:firstLine="708"/>
        <w:rPr>
          <w:sz w:val="20"/>
          <w:szCs w:val="20"/>
          <w:lang w:val="it-IT"/>
        </w:rPr>
      </w:pPr>
      <w:r w:rsidRPr="007005AC">
        <w:rPr>
          <w:sz w:val="20"/>
          <w:szCs w:val="20"/>
          <w:lang w:val="it-IT"/>
        </w:rPr>
        <w:t>Kyriad Nice ***</w:t>
      </w:r>
    </w:p>
    <w:p w14:paraId="688C9C50" w14:textId="44E03AF8" w:rsidR="00832ACC" w:rsidRPr="007005AC" w:rsidRDefault="00832ACC" w:rsidP="005F1C21">
      <w:pPr>
        <w:spacing w:after="0" w:line="240" w:lineRule="auto"/>
        <w:rPr>
          <w:sz w:val="20"/>
          <w:szCs w:val="20"/>
          <w:lang w:val="it-IT"/>
        </w:rPr>
      </w:pPr>
      <w:r w:rsidRPr="007005AC">
        <w:rPr>
          <w:sz w:val="20"/>
          <w:szCs w:val="20"/>
          <w:lang w:val="it-IT"/>
        </w:rPr>
        <w:t>1</w:t>
      </w:r>
      <w:r w:rsidR="005F1C21" w:rsidRPr="007005AC">
        <w:rPr>
          <w:sz w:val="20"/>
          <w:szCs w:val="20"/>
          <w:lang w:val="it-IT"/>
        </w:rPr>
        <w:tab/>
      </w:r>
      <w:r w:rsidR="005F1C21" w:rsidRPr="007005AC">
        <w:rPr>
          <w:sz w:val="20"/>
          <w:szCs w:val="20"/>
          <w:lang w:val="it-IT"/>
        </w:rPr>
        <w:tab/>
      </w:r>
      <w:r w:rsidRPr="007005AC">
        <w:rPr>
          <w:sz w:val="20"/>
          <w:szCs w:val="20"/>
          <w:lang w:val="it-IT"/>
        </w:rPr>
        <w:t>BARCELONA</w:t>
      </w:r>
      <w:r w:rsidR="005F1C21" w:rsidRPr="007005AC">
        <w:rPr>
          <w:sz w:val="20"/>
          <w:szCs w:val="20"/>
          <w:lang w:val="it-IT"/>
        </w:rPr>
        <w:tab/>
      </w:r>
      <w:r w:rsidRPr="007005AC">
        <w:rPr>
          <w:sz w:val="20"/>
          <w:szCs w:val="20"/>
          <w:lang w:val="it-IT"/>
        </w:rPr>
        <w:t>Front Air Congress **** /</w:t>
      </w:r>
    </w:p>
    <w:p w14:paraId="755591A9" w14:textId="77777777" w:rsidR="00832ACC" w:rsidRPr="005F1C21" w:rsidRDefault="00832ACC" w:rsidP="005F1C21">
      <w:pPr>
        <w:spacing w:after="0" w:line="240" w:lineRule="auto"/>
        <w:ind w:left="2124" w:firstLine="708"/>
        <w:rPr>
          <w:sz w:val="20"/>
          <w:szCs w:val="20"/>
        </w:rPr>
      </w:pPr>
      <w:r w:rsidRPr="005F1C21">
        <w:rPr>
          <w:sz w:val="20"/>
          <w:szCs w:val="20"/>
        </w:rPr>
        <w:t xml:space="preserve">Exe Barbera </w:t>
      </w:r>
      <w:proofErr w:type="spellStart"/>
      <w:r w:rsidRPr="005F1C21">
        <w:rPr>
          <w:sz w:val="20"/>
          <w:szCs w:val="20"/>
        </w:rPr>
        <w:t>Parc</w:t>
      </w:r>
      <w:proofErr w:type="spellEnd"/>
      <w:r w:rsidRPr="005F1C21">
        <w:rPr>
          <w:sz w:val="20"/>
          <w:szCs w:val="20"/>
        </w:rPr>
        <w:t xml:space="preserve"> ****</w:t>
      </w:r>
    </w:p>
    <w:p w14:paraId="1EF73B35" w14:textId="7691F0E8" w:rsidR="00832ACC" w:rsidRDefault="00832ACC" w:rsidP="005F1C21">
      <w:pPr>
        <w:spacing w:after="0" w:line="240" w:lineRule="auto"/>
        <w:rPr>
          <w:sz w:val="20"/>
          <w:szCs w:val="20"/>
        </w:rPr>
      </w:pPr>
      <w:r w:rsidRPr="005F1C21">
        <w:rPr>
          <w:sz w:val="20"/>
          <w:szCs w:val="20"/>
        </w:rPr>
        <w:t>2</w:t>
      </w:r>
      <w:r w:rsidR="005F1C21">
        <w:rPr>
          <w:sz w:val="20"/>
          <w:szCs w:val="20"/>
        </w:rPr>
        <w:tab/>
      </w:r>
      <w:r w:rsidR="005F1C21">
        <w:rPr>
          <w:sz w:val="20"/>
          <w:szCs w:val="20"/>
        </w:rPr>
        <w:tab/>
      </w:r>
      <w:r w:rsidRPr="005F1C21">
        <w:rPr>
          <w:sz w:val="20"/>
          <w:szCs w:val="20"/>
        </w:rPr>
        <w:t>MADRID</w:t>
      </w:r>
      <w:r w:rsidR="005F1C21">
        <w:rPr>
          <w:sz w:val="20"/>
          <w:szCs w:val="20"/>
        </w:rPr>
        <w:tab/>
      </w:r>
      <w:r w:rsidR="005F1C21">
        <w:rPr>
          <w:sz w:val="20"/>
          <w:szCs w:val="20"/>
        </w:rPr>
        <w:tab/>
      </w:r>
      <w:r w:rsidRPr="005F1C21">
        <w:rPr>
          <w:sz w:val="20"/>
          <w:szCs w:val="20"/>
        </w:rPr>
        <w:t>Puerta De Toledo *** / Praga ****</w:t>
      </w:r>
    </w:p>
    <w:p w14:paraId="729BB334" w14:textId="77777777" w:rsidR="00FF0928" w:rsidRDefault="00FF0928" w:rsidP="005F1C21">
      <w:pPr>
        <w:spacing w:after="0" w:line="240" w:lineRule="auto"/>
        <w:rPr>
          <w:sz w:val="20"/>
          <w:szCs w:val="20"/>
        </w:rPr>
      </w:pPr>
    </w:p>
    <w:p w14:paraId="00556071" w14:textId="77777777" w:rsidR="00FF0928" w:rsidRDefault="00FF0928" w:rsidP="005F1C21">
      <w:pPr>
        <w:spacing w:after="0" w:line="240" w:lineRule="auto"/>
        <w:rPr>
          <w:sz w:val="20"/>
          <w:szCs w:val="20"/>
        </w:rPr>
      </w:pPr>
    </w:p>
    <w:p w14:paraId="41DD02B0" w14:textId="77777777" w:rsidR="002362AC" w:rsidRPr="005F1C21" w:rsidRDefault="002362AC" w:rsidP="005F1C21">
      <w:pPr>
        <w:spacing w:after="0" w:line="240" w:lineRule="auto"/>
        <w:rPr>
          <w:sz w:val="20"/>
          <w:szCs w:val="20"/>
        </w:rPr>
      </w:pPr>
    </w:p>
    <w:sectPr w:rsidR="002362AC" w:rsidRPr="005F1C21" w:rsidSect="00C0195D">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75716" w14:textId="77777777" w:rsidR="00707A1D" w:rsidRDefault="00707A1D" w:rsidP="006534CD">
      <w:pPr>
        <w:spacing w:after="0" w:line="240" w:lineRule="auto"/>
      </w:pPr>
      <w:r>
        <w:separator/>
      </w:r>
    </w:p>
  </w:endnote>
  <w:endnote w:type="continuationSeparator" w:id="0">
    <w:p w14:paraId="7D8B9F4D" w14:textId="77777777" w:rsidR="00707A1D" w:rsidRDefault="00707A1D"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7FB" w14:textId="2D3835DC" w:rsidR="006534CD" w:rsidRDefault="00067B8B" w:rsidP="00067B8B">
    <w:pPr>
      <w:pStyle w:val="Piedepgina"/>
      <w:tabs>
        <w:tab w:val="clear" w:pos="4252"/>
        <w:tab w:val="clear" w:pos="8504"/>
        <w:tab w:val="left" w:pos="6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40523" w14:textId="77777777" w:rsidR="00707A1D" w:rsidRDefault="00707A1D" w:rsidP="006534CD">
      <w:pPr>
        <w:spacing w:after="0" w:line="240" w:lineRule="auto"/>
      </w:pPr>
      <w:r>
        <w:separator/>
      </w:r>
    </w:p>
  </w:footnote>
  <w:footnote w:type="continuationSeparator" w:id="0">
    <w:p w14:paraId="560F1A57" w14:textId="77777777" w:rsidR="00707A1D" w:rsidRDefault="00707A1D"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032BC" w14:textId="77777777" w:rsidR="007005AC" w:rsidRDefault="007005AC" w:rsidP="007005AC">
    <w:pPr>
      <w:pStyle w:val="Encabezado"/>
      <w:tabs>
        <w:tab w:val="clear" w:pos="8504"/>
      </w:tabs>
      <w:ind w:right="-710"/>
      <w:jc w:val="right"/>
      <w:rPr>
        <w:rFonts w:ascii="Poppins" w:hAnsi="Poppins" w:cs="Poppins"/>
        <w:color w:val="333333"/>
        <w:sz w:val="18"/>
        <w:szCs w:val="18"/>
        <w:shd w:val="clear" w:color="auto" w:fill="FFFFFF"/>
      </w:rPr>
    </w:pPr>
    <w:r w:rsidRPr="00036C36">
      <w:rPr>
        <w:noProof/>
        <w:sz w:val="18"/>
        <w:szCs w:val="18"/>
      </w:rPr>
      <w:drawing>
        <wp:anchor distT="0" distB="0" distL="114300" distR="114300" simplePos="0" relativeHeight="251659264" behindDoc="1" locked="0" layoutInCell="1" allowOverlap="1" wp14:anchorId="5DE802C8" wp14:editId="28BF968A">
          <wp:simplePos x="0" y="0"/>
          <wp:positionH relativeFrom="column">
            <wp:posOffset>-573688</wp:posOffset>
          </wp:positionH>
          <wp:positionV relativeFrom="paragraph">
            <wp:posOffset>-324133</wp:posOffset>
          </wp:positionV>
          <wp:extent cx="2590800" cy="1019175"/>
          <wp:effectExtent l="0" t="0" r="0" b="0"/>
          <wp:wrapNone/>
          <wp:docPr id="825777676"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proofErr w:type="spellStart"/>
    <w:r w:rsidRPr="00036C36">
      <w:rPr>
        <w:rFonts w:ascii="Poppins" w:hAnsi="Poppins" w:cs="Poppins"/>
        <w:color w:val="333333"/>
        <w:sz w:val="18"/>
        <w:szCs w:val="18"/>
        <w:shd w:val="clear" w:color="auto" w:fill="FFFFFF"/>
      </w:rPr>
      <w:t>Jr</w:t>
    </w:r>
    <w:proofErr w:type="spellEnd"/>
    <w:r w:rsidRPr="00036C36">
      <w:rPr>
        <w:rFonts w:ascii="Poppins" w:hAnsi="Poppins" w:cs="Poppins"/>
        <w:color w:val="333333"/>
        <w:sz w:val="18"/>
        <w:szCs w:val="18"/>
        <w:shd w:val="clear" w:color="auto" w:fill="FFFFFF"/>
      </w:rPr>
      <w:t xml:space="preserve"> de la </w:t>
    </w:r>
    <w:proofErr w:type="spellStart"/>
    <w:r w:rsidRPr="00036C36">
      <w:rPr>
        <w:rFonts w:ascii="Poppins" w:hAnsi="Poppins" w:cs="Poppins"/>
        <w:color w:val="333333"/>
        <w:sz w:val="18"/>
        <w:szCs w:val="18"/>
        <w:shd w:val="clear" w:color="auto" w:fill="FFFFFF"/>
      </w:rPr>
      <w:t>Union</w:t>
    </w:r>
    <w:proofErr w:type="spellEnd"/>
    <w:r w:rsidRPr="00036C36">
      <w:rPr>
        <w:rFonts w:ascii="Poppins" w:hAnsi="Poppins" w:cs="Poppins"/>
        <w:color w:val="333333"/>
        <w:sz w:val="18"/>
        <w:szCs w:val="18"/>
        <w:shd w:val="clear" w:color="auto" w:fill="FFFFFF"/>
      </w:rPr>
      <w:t xml:space="preserve"> 835 Oficina 519</w:t>
    </w:r>
    <w:r w:rsidRPr="00036C36">
      <w:rPr>
        <w:rFonts w:ascii="Poppins" w:hAnsi="Poppins" w:cs="Poppins"/>
        <w:color w:val="333333"/>
        <w:sz w:val="18"/>
        <w:szCs w:val="18"/>
      </w:rPr>
      <w:br/>
    </w:r>
    <w:proofErr w:type="spellStart"/>
    <w:r w:rsidRPr="00036C36">
      <w:rPr>
        <w:rFonts w:ascii="Poppins" w:hAnsi="Poppins" w:cs="Poppins"/>
        <w:color w:val="333333"/>
        <w:sz w:val="18"/>
        <w:szCs w:val="18"/>
        <w:shd w:val="clear" w:color="auto" w:fill="FFFFFF"/>
      </w:rPr>
      <w:t>Galeria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Veneto</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LIma</w:t>
    </w:r>
    <w:proofErr w:type="spellEnd"/>
    <w:r w:rsidRPr="00036C36">
      <w:rPr>
        <w:rFonts w:ascii="Poppins" w:hAnsi="Poppins" w:cs="Poppins"/>
        <w:color w:val="333333"/>
        <w:sz w:val="18"/>
        <w:szCs w:val="18"/>
        <w:shd w:val="clear" w:color="auto" w:fill="FFFFFF"/>
      </w:rPr>
      <w:t xml:space="preserve"> 1</w:t>
    </w:r>
  </w:p>
  <w:p w14:paraId="1BD74D23" w14:textId="77777777" w:rsidR="007005AC" w:rsidRPr="00036C36" w:rsidRDefault="007005AC" w:rsidP="007005AC">
    <w:pPr>
      <w:pStyle w:val="Encabezado"/>
      <w:tabs>
        <w:tab w:val="clear" w:pos="8504"/>
      </w:tabs>
      <w:ind w:right="-710"/>
      <w:jc w:val="right"/>
      <w:rPr>
        <w:sz w:val="18"/>
        <w:szCs w:val="18"/>
      </w:rPr>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p w14:paraId="2DB6EE7D" w14:textId="77777777" w:rsidR="007005AC" w:rsidRDefault="007005AC" w:rsidP="007005AC">
    <w:pPr>
      <w:pStyle w:val="Encabezado"/>
      <w:tabs>
        <w:tab w:val="clear" w:pos="8504"/>
      </w:tabs>
      <w:ind w:right="-710"/>
    </w:pPr>
  </w:p>
  <w:p w14:paraId="7525FAC4" w14:textId="78ECBDBF" w:rsidR="006534CD" w:rsidRDefault="006534CD">
    <w:pPr>
      <w:pStyle w:val="Encabezado"/>
    </w:pP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0828853">
    <w:abstractNumId w:val="3"/>
  </w:num>
  <w:num w:numId="2" w16cid:durableId="443772261">
    <w:abstractNumId w:val="2"/>
  </w:num>
  <w:num w:numId="3" w16cid:durableId="205218602">
    <w:abstractNumId w:val="1"/>
  </w:num>
  <w:num w:numId="4" w16cid:durableId="1457602558">
    <w:abstractNumId w:val="2"/>
  </w:num>
  <w:num w:numId="5" w16cid:durableId="1645620631">
    <w:abstractNumId w:val="1"/>
  </w:num>
  <w:num w:numId="6" w16cid:durableId="1041980164">
    <w:abstractNumId w:val="3"/>
  </w:num>
  <w:num w:numId="7" w16cid:durableId="93829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213F"/>
    <w:rsid w:val="000158D0"/>
    <w:rsid w:val="000257BA"/>
    <w:rsid w:val="00067B8B"/>
    <w:rsid w:val="00071B21"/>
    <w:rsid w:val="00081821"/>
    <w:rsid w:val="00083254"/>
    <w:rsid w:val="000E5287"/>
    <w:rsid w:val="00145904"/>
    <w:rsid w:val="00171E01"/>
    <w:rsid w:val="00187BE6"/>
    <w:rsid w:val="001940FF"/>
    <w:rsid w:val="001D6205"/>
    <w:rsid w:val="001E1871"/>
    <w:rsid w:val="00225A15"/>
    <w:rsid w:val="002362AC"/>
    <w:rsid w:val="002732F5"/>
    <w:rsid w:val="00283D12"/>
    <w:rsid w:val="002E35F9"/>
    <w:rsid w:val="00303B5B"/>
    <w:rsid w:val="00330EE5"/>
    <w:rsid w:val="00337F91"/>
    <w:rsid w:val="00354414"/>
    <w:rsid w:val="00366C27"/>
    <w:rsid w:val="00373EEA"/>
    <w:rsid w:val="00382A51"/>
    <w:rsid w:val="003A2D93"/>
    <w:rsid w:val="00457F74"/>
    <w:rsid w:val="004D221A"/>
    <w:rsid w:val="004D6F81"/>
    <w:rsid w:val="004E32B8"/>
    <w:rsid w:val="004E6DAA"/>
    <w:rsid w:val="004F27EA"/>
    <w:rsid w:val="00581692"/>
    <w:rsid w:val="005E3D58"/>
    <w:rsid w:val="005F1C21"/>
    <w:rsid w:val="00626D03"/>
    <w:rsid w:val="006534CD"/>
    <w:rsid w:val="006B237C"/>
    <w:rsid w:val="007005AC"/>
    <w:rsid w:val="007009BC"/>
    <w:rsid w:val="00707A1D"/>
    <w:rsid w:val="00785C60"/>
    <w:rsid w:val="007A2317"/>
    <w:rsid w:val="007A44A9"/>
    <w:rsid w:val="00803C4F"/>
    <w:rsid w:val="00820018"/>
    <w:rsid w:val="00832709"/>
    <w:rsid w:val="00832ACC"/>
    <w:rsid w:val="0084189C"/>
    <w:rsid w:val="008430D4"/>
    <w:rsid w:val="0089424F"/>
    <w:rsid w:val="008A7A73"/>
    <w:rsid w:val="009D0268"/>
    <w:rsid w:val="009D1A43"/>
    <w:rsid w:val="009D4C82"/>
    <w:rsid w:val="009D5D88"/>
    <w:rsid w:val="00A37F75"/>
    <w:rsid w:val="00AA766B"/>
    <w:rsid w:val="00AF36D6"/>
    <w:rsid w:val="00B0600A"/>
    <w:rsid w:val="00B4165D"/>
    <w:rsid w:val="00B73842"/>
    <w:rsid w:val="00BD7AB4"/>
    <w:rsid w:val="00C0195D"/>
    <w:rsid w:val="00C2487E"/>
    <w:rsid w:val="00C479B9"/>
    <w:rsid w:val="00D91695"/>
    <w:rsid w:val="00DB4F79"/>
    <w:rsid w:val="00E17E87"/>
    <w:rsid w:val="00E5540D"/>
    <w:rsid w:val="00E56693"/>
    <w:rsid w:val="00E84416"/>
    <w:rsid w:val="00F722D1"/>
    <w:rsid w:val="00FC74C2"/>
    <w:rsid w:val="00FF0928"/>
    <w:rsid w:val="00FF796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2471</Words>
  <Characters>13595</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3</cp:revision>
  <dcterms:created xsi:type="dcterms:W3CDTF">2024-06-06T00:15:00Z</dcterms:created>
  <dcterms:modified xsi:type="dcterms:W3CDTF">2024-06-06T00:18:00Z</dcterms:modified>
</cp:coreProperties>
</file>