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9DC3B" w14:textId="4CFC85C4" w:rsidR="006B69B6" w:rsidRDefault="006B69B6" w:rsidP="006B69B6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ORLANDO 2024 </w:t>
      </w:r>
    </w:p>
    <w:p w14:paraId="33B2A823" w14:textId="77777777" w:rsidR="006B69B6" w:rsidRDefault="006B69B6" w:rsidP="006B69B6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4 días / 3 noches</w:t>
      </w:r>
    </w:p>
    <w:p w14:paraId="67E92559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764AB0FA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2A746B5F" w14:textId="77777777" w:rsidR="006B69B6" w:rsidRDefault="006B69B6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1E6D76A0" w14:textId="77777777" w:rsidR="007808FF" w:rsidRDefault="007808FF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</w:p>
    <w:p w14:paraId="4F47DB6D" w14:textId="77777777" w:rsidR="006B69B6" w:rsidRDefault="006B69B6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Traslado aeropuerto – hotel – aeropuerto, en servicio regular</w:t>
      </w:r>
    </w:p>
    <w:p w14:paraId="12B9BC1E" w14:textId="5825A71E" w:rsidR="006B69B6" w:rsidRDefault="006B69B6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3 noches de alojamiento en el hotel a elegir</w:t>
      </w:r>
    </w:p>
    <w:p w14:paraId="164CF034" w14:textId="56B01C10" w:rsidR="006B69B6" w:rsidRDefault="006B69B6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Impuestos hoteleros</w:t>
      </w:r>
    </w:p>
    <w:p w14:paraId="2F431194" w14:textId="257DA3A6" w:rsidR="006B69B6" w:rsidRDefault="006B69B6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Compras en Premium Outlet Mall</w:t>
      </w:r>
    </w:p>
    <w:p w14:paraId="20A7BDA7" w14:textId="77777777" w:rsidR="006B69B6" w:rsidRDefault="006B69B6" w:rsidP="006B69B6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5E238370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</w:p>
    <w:p w14:paraId="13763C60" w14:textId="77777777" w:rsidR="006B69B6" w:rsidRDefault="006B69B6" w:rsidP="006B69B6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39F6FCCD" w14:textId="77777777" w:rsidR="006B69B6" w:rsidRDefault="006B69B6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  <w:r>
        <w:rPr>
          <w:b/>
          <w:bCs/>
          <w:sz w:val="20"/>
          <w:szCs w:val="20"/>
          <w:lang w:val="es-ES_tradnl" w:eastAsia="es-ES"/>
        </w:rPr>
        <w:t>Precios por persona:</w:t>
      </w:r>
    </w:p>
    <w:p w14:paraId="21532AB1" w14:textId="77777777" w:rsidR="007808FF" w:rsidRDefault="007808FF" w:rsidP="006B69B6">
      <w:pPr>
        <w:pStyle w:val="Sinespaciado"/>
        <w:rPr>
          <w:b/>
          <w:bCs/>
          <w:sz w:val="20"/>
          <w:szCs w:val="20"/>
          <w:lang w:val="es-ES_tradnl" w:eastAsia="es-ES"/>
        </w:rPr>
      </w:pPr>
    </w:p>
    <w:bookmarkEnd w:id="0"/>
    <w:p w14:paraId="534D1AB7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520"/>
        <w:gridCol w:w="1200"/>
        <w:gridCol w:w="447"/>
        <w:gridCol w:w="463"/>
        <w:gridCol w:w="445"/>
        <w:gridCol w:w="660"/>
        <w:gridCol w:w="729"/>
      </w:tblGrid>
      <w:tr w:rsidR="006B69B6" w:rsidRPr="006B69B6" w14:paraId="4D204E7A" w14:textId="77777777" w:rsidTr="00A1599B">
        <w:trPr>
          <w:trHeight w:val="300"/>
          <w:jc w:val="center"/>
        </w:trPr>
        <w:tc>
          <w:tcPr>
            <w:tcW w:w="0" w:type="auto"/>
            <w:gridSpan w:val="6"/>
            <w:shd w:val="clear" w:color="000000" w:fill="002060"/>
            <w:noWrap/>
            <w:vAlign w:val="center"/>
            <w:hideMark/>
          </w:tcPr>
          <w:p w14:paraId="582483E1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0BE4370B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6B69B6" w:rsidRPr="006B69B6" w14:paraId="18F419AA" w14:textId="77777777" w:rsidTr="00A1599B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B6F81F9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FDA1DA0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DAF59D1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B1586D6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3E28666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44ADBE8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6E34000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71B2F57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6B69B6" w:rsidRPr="006B69B6" w14:paraId="62219926" w14:textId="77777777" w:rsidTr="00A1599B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1B18569" w14:textId="77777777" w:rsid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Rosen </w:t>
            </w:r>
            <w:proofErr w:type="spellStart"/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</w:p>
          <w:p w14:paraId="6789484D" w14:textId="17D42C3B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Lake Buena Vista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18A79EFF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718B5B20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A33C733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6DAAA4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3861D8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0E7681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E5274E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6B69B6" w:rsidRPr="006B69B6" w14:paraId="68B8C9EB" w14:textId="77777777" w:rsidTr="00A1599B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DFD4163" w14:textId="699A831B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7C25319" w14:textId="1D9EA130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4FAC1A5" w14:textId="5D624284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E3AF6F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457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43CDFCA8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628FDF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0364BDB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08F556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6B69B6" w:rsidRPr="006B69B6" w14:paraId="22DBB5D8" w14:textId="77777777" w:rsidTr="00A1599B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49A5E8A" w14:textId="387E9303" w:rsid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La Quinta </w:t>
            </w:r>
            <w:proofErr w:type="spellStart"/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&amp; Suites</w:t>
            </w:r>
          </w:p>
          <w:p w14:paraId="142728F2" w14:textId="2C1FA219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Área International Dr.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D5A86F5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4F843F0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532D58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FF7D09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6C839C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A01BA23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4E889D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6B69B6" w:rsidRPr="006B69B6" w14:paraId="483F894C" w14:textId="77777777" w:rsidTr="00A1599B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1DBEBE5" w14:textId="3345F642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CF59485" w14:textId="6242AF24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44F947A" w14:textId="26A6A633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FFBDD8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D230A25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48FEE3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673550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7518A7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30-Nov</w:t>
            </w:r>
          </w:p>
        </w:tc>
      </w:tr>
      <w:tr w:rsidR="006B69B6" w:rsidRPr="006B69B6" w14:paraId="2CD027EC" w14:textId="77777777" w:rsidTr="00A1599B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882FF27" w14:textId="2ACEDF89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4834D23" w14:textId="445C7A5B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C332CFB" w14:textId="1E051753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5156EC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808F5A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082DAA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CC8E8C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1-Dic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858F1D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  <w:tr w:rsidR="006B69B6" w:rsidRPr="006B69B6" w14:paraId="6C487C74" w14:textId="77777777" w:rsidTr="00A1599B">
        <w:trPr>
          <w:trHeight w:val="300"/>
          <w:jc w:val="center"/>
        </w:trPr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231880" w14:textId="77777777" w:rsid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Comfort</w:t>
            </w:r>
            <w:proofErr w:type="spellEnd"/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</w:t>
            </w:r>
            <w:proofErr w:type="spellStart"/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Inn</w:t>
            </w:r>
            <w:proofErr w:type="spellEnd"/>
          </w:p>
          <w:p w14:paraId="48986126" w14:textId="4C34DD85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Área International Dr.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8D3D589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B39D5F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A90C9F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55F1B4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2633DF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A0D5AB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31CB14" w14:textId="77777777" w:rsidR="006B69B6" w:rsidRPr="006B69B6" w:rsidRDefault="006B69B6" w:rsidP="006B6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6B69B6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15-Dic</w:t>
            </w:r>
          </w:p>
        </w:tc>
      </w:tr>
    </w:tbl>
    <w:p w14:paraId="5C5A34AE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p w14:paraId="0BA3DB9E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p w14:paraId="282CFF29" w14:textId="77777777" w:rsidR="006B69B6" w:rsidRDefault="006B69B6" w:rsidP="006B69B6">
      <w:pPr>
        <w:pStyle w:val="Sinespaciado"/>
        <w:rPr>
          <w:sz w:val="20"/>
          <w:szCs w:val="20"/>
        </w:rPr>
      </w:pPr>
    </w:p>
    <w:p w14:paraId="6E6EDA83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p w14:paraId="62B50DB8" w14:textId="77777777" w:rsidR="006B69B6" w:rsidRDefault="006B69B6" w:rsidP="006B69B6">
      <w:pPr>
        <w:pStyle w:val="Sinespaciado"/>
        <w:rPr>
          <w:b/>
          <w:bCs/>
          <w:sz w:val="20"/>
          <w:szCs w:val="20"/>
        </w:rPr>
      </w:pPr>
      <w:bookmarkStart w:id="1" w:name="_Hlk155823088"/>
      <w:r>
        <w:rPr>
          <w:b/>
          <w:bCs/>
          <w:sz w:val="20"/>
          <w:szCs w:val="20"/>
        </w:rPr>
        <w:t>CONDICIONES GENERALES:</w:t>
      </w:r>
    </w:p>
    <w:p w14:paraId="56DC405B" w14:textId="18037DCF" w:rsidR="006B69B6" w:rsidRDefault="006B69B6" w:rsidP="006B69B6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julio 2024</w:t>
      </w:r>
    </w:p>
    <w:p w14:paraId="5F473834" w14:textId="77777777" w:rsidR="006B69B6" w:rsidRDefault="006B69B6" w:rsidP="006B69B6">
      <w:pPr>
        <w:pStyle w:val="Sinespaciado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4A43FAEE" w14:textId="77777777" w:rsidR="006B69B6" w:rsidRDefault="006B69B6" w:rsidP="006B69B6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habitación simple está calculada si viaja un mínimo de 02 personas.</w:t>
      </w:r>
    </w:p>
    <w:p w14:paraId="2CFE66B6" w14:textId="77777777" w:rsidR="006B69B6" w:rsidRDefault="006B69B6" w:rsidP="006B69B6">
      <w:pPr>
        <w:pStyle w:val="Prrafodelista"/>
        <w:numPr>
          <w:ilvl w:val="0"/>
          <w:numId w:val="2"/>
        </w:num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Tarifas no son válidas para fechas de eventos, congresos, días festivos, vacaciones escolares, Semana Santa, Fiestas Patrias 2024.</w:t>
      </w:r>
    </w:p>
    <w:p w14:paraId="36B71D53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Los precios publicados son en dólares americanos, y por persona adulta en base a habitación doble, triple, simple y niño.</w:t>
      </w:r>
    </w:p>
    <w:p w14:paraId="29ECBE63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  <w:highlight w:val="yellow"/>
        </w:rPr>
        <w:t>Requisito obligatorio</w:t>
      </w:r>
      <w:r>
        <w:rPr>
          <w:rFonts w:cstheme="minorHAnsi"/>
          <w:sz w:val="20"/>
          <w:szCs w:val="20"/>
        </w:rPr>
        <w:t>, deberán de adjuntar copia del DNI o pasaporte de cada pasajero.</w:t>
      </w:r>
    </w:p>
    <w:p w14:paraId="7A50AF82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r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0469FC60" w14:textId="77777777" w:rsidR="006B69B6" w:rsidRDefault="006B69B6" w:rsidP="006B69B6">
      <w:pPr>
        <w:pStyle w:val="Prrafodelista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in es a partir de las 3:00 pm y </w:t>
      </w:r>
      <w:proofErr w:type="spellStart"/>
      <w:r>
        <w:rPr>
          <w:rFonts w:cstheme="minorHAnsi"/>
          <w:sz w:val="20"/>
          <w:szCs w:val="20"/>
        </w:rPr>
        <w:t>check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out</w:t>
      </w:r>
      <w:proofErr w:type="spellEnd"/>
      <w:r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>
        <w:rPr>
          <w:rFonts w:cstheme="minorHAnsi"/>
          <w:sz w:val="20"/>
          <w:szCs w:val="20"/>
        </w:rPr>
        <w:t>SHOW</w:t>
      </w:r>
      <w:proofErr w:type="gramEnd"/>
      <w:r>
        <w:rPr>
          <w:rFonts w:cstheme="minorHAnsi"/>
          <w:sz w:val="20"/>
          <w:szCs w:val="20"/>
        </w:rPr>
        <w:t>: Se penalizará al 100%.</w:t>
      </w:r>
    </w:p>
    <w:p w14:paraId="7103A2F3" w14:textId="6BC1D98C" w:rsidR="006B69B6" w:rsidRDefault="007808FF" w:rsidP="006B69B6">
      <w:pPr>
        <w:pStyle w:val="Prrafodelista"/>
        <w:numPr>
          <w:ilvl w:val="0"/>
          <w:numId w:val="2"/>
        </w:numPr>
        <w:spacing w:line="252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6B69B6">
        <w:rPr>
          <w:rFonts w:cstheme="minorHAnsi"/>
          <w:sz w:val="20"/>
          <w:szCs w:val="20"/>
        </w:rPr>
        <w:t>etc</w:t>
      </w:r>
      <w:proofErr w:type="spellEnd"/>
      <w:r w:rsidR="006B69B6">
        <w:rPr>
          <w:rFonts w:cstheme="minorHAnsi"/>
          <w:sz w:val="20"/>
          <w:szCs w:val="20"/>
        </w:rPr>
        <w:t xml:space="preserve">, deberán ser reclamados en primera instancia directamente al operador en destino, </w:t>
      </w:r>
      <w:r w:rsidR="006B69B6">
        <w:rPr>
          <w:rFonts w:cstheme="minorHAnsi"/>
          <w:sz w:val="20"/>
          <w:szCs w:val="20"/>
        </w:rPr>
        <w:lastRenderedPageBreak/>
        <w:t xml:space="preserve">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6B69B6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15E4C6D1" w14:textId="77777777" w:rsidR="006B69B6" w:rsidRPr="007808FF" w:rsidRDefault="006B69B6" w:rsidP="006B69B6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04ABF8BA" w14:textId="77777777" w:rsidR="006B69B6" w:rsidRPr="006B69B6" w:rsidRDefault="006B69B6" w:rsidP="006B69B6">
      <w:pPr>
        <w:pStyle w:val="Sinespaciado"/>
        <w:rPr>
          <w:sz w:val="20"/>
          <w:szCs w:val="20"/>
        </w:rPr>
      </w:pPr>
    </w:p>
    <w:p w14:paraId="7ACE2FC2" w14:textId="165D0D09" w:rsidR="00DB4F79" w:rsidRPr="006B69B6" w:rsidRDefault="00DB4F79" w:rsidP="006B69B6">
      <w:pPr>
        <w:spacing w:after="0" w:line="240" w:lineRule="auto"/>
        <w:rPr>
          <w:lang w:val="es-ES"/>
        </w:rPr>
      </w:pPr>
    </w:p>
    <w:sectPr w:rsidR="00DB4F79" w:rsidRPr="006B69B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0760F" w14:textId="77777777" w:rsidR="00BC2D60" w:rsidRDefault="00BC2D60" w:rsidP="006534CD">
      <w:pPr>
        <w:spacing w:after="0" w:line="240" w:lineRule="auto"/>
      </w:pPr>
      <w:r>
        <w:separator/>
      </w:r>
    </w:p>
  </w:endnote>
  <w:endnote w:type="continuationSeparator" w:id="0">
    <w:p w14:paraId="2CA55199" w14:textId="77777777" w:rsidR="00BC2D60" w:rsidRDefault="00BC2D60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32257CD9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DA9665" w14:textId="77777777" w:rsidR="00BC2D60" w:rsidRDefault="00BC2D60" w:rsidP="006534CD">
      <w:pPr>
        <w:spacing w:after="0" w:line="240" w:lineRule="auto"/>
      </w:pPr>
      <w:r>
        <w:separator/>
      </w:r>
    </w:p>
  </w:footnote>
  <w:footnote w:type="continuationSeparator" w:id="0">
    <w:p w14:paraId="3ED0EBEB" w14:textId="77777777" w:rsidR="00BC2D60" w:rsidRDefault="00BC2D60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751D6" w14:textId="77777777" w:rsidR="007808FF" w:rsidRDefault="007808FF" w:rsidP="007808FF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9EDB37F" wp14:editId="3F0BE933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7EEB3330" w14:textId="77777777" w:rsidR="007808FF" w:rsidRPr="00036C36" w:rsidRDefault="007808FF" w:rsidP="007808FF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2017BE56" w14:textId="77777777" w:rsidR="007808FF" w:rsidRDefault="007808FF" w:rsidP="007808FF">
    <w:pPr>
      <w:pStyle w:val="Encabezado"/>
      <w:tabs>
        <w:tab w:val="clear" w:pos="8504"/>
      </w:tabs>
      <w:ind w:right="-710"/>
    </w:pPr>
  </w:p>
  <w:p w14:paraId="7525FAC4" w14:textId="5C7FE949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6221719">
    <w:abstractNumId w:val="2"/>
  </w:num>
  <w:num w:numId="2" w16cid:durableId="349649590">
    <w:abstractNumId w:val="0"/>
  </w:num>
  <w:num w:numId="3" w16cid:durableId="630596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145904"/>
    <w:rsid w:val="00187BE6"/>
    <w:rsid w:val="001940FF"/>
    <w:rsid w:val="001E1871"/>
    <w:rsid w:val="00283D12"/>
    <w:rsid w:val="00337F91"/>
    <w:rsid w:val="00382A51"/>
    <w:rsid w:val="004F27EA"/>
    <w:rsid w:val="006534CD"/>
    <w:rsid w:val="006B69B6"/>
    <w:rsid w:val="007808FF"/>
    <w:rsid w:val="00785C60"/>
    <w:rsid w:val="007A2317"/>
    <w:rsid w:val="007A44A9"/>
    <w:rsid w:val="007D5900"/>
    <w:rsid w:val="0084189C"/>
    <w:rsid w:val="009D1A43"/>
    <w:rsid w:val="009D5D88"/>
    <w:rsid w:val="00A1599B"/>
    <w:rsid w:val="00BC2D60"/>
    <w:rsid w:val="00BE5964"/>
    <w:rsid w:val="00CA1A0C"/>
    <w:rsid w:val="00DB4F79"/>
    <w:rsid w:val="00E17E87"/>
    <w:rsid w:val="00E5540D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6B69B6"/>
  </w:style>
  <w:style w:type="paragraph" w:styleId="Sinespaciado">
    <w:name w:val="No Spacing"/>
    <w:link w:val="SinespaciadoCar"/>
    <w:uiPriority w:val="1"/>
    <w:qFormat/>
    <w:rsid w:val="006B69B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B69B6"/>
    <w:pPr>
      <w:spacing w:line="25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2024-06-06T11:57:00Z</dcterms:created>
  <dcterms:modified xsi:type="dcterms:W3CDTF">2024-06-06T11:57:00Z</dcterms:modified>
</cp:coreProperties>
</file>