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67A6E8BE" w:rsidR="0089424F" w:rsidRPr="001642BE" w:rsidRDefault="004C008A" w:rsidP="0089424F">
      <w:pPr>
        <w:pStyle w:val="Sinespaciado"/>
        <w:rPr>
          <w:b/>
          <w:bCs/>
          <w:sz w:val="44"/>
          <w:szCs w:val="44"/>
          <w:lang w:val="es-ES_tradnl" w:eastAsia="es-ES"/>
        </w:rPr>
      </w:pPr>
      <w:r w:rsidRPr="004C008A">
        <w:rPr>
          <w:b/>
          <w:bCs/>
          <w:sz w:val="44"/>
          <w:szCs w:val="44"/>
          <w:lang w:val="es-ES_tradnl" w:eastAsia="es-ES"/>
        </w:rPr>
        <w:t>LONDRES, PARIS, ALPES, ITALIA Y ESPAÑA</w:t>
      </w:r>
      <w:r>
        <w:rPr>
          <w:b/>
          <w:bCs/>
          <w:sz w:val="44"/>
          <w:szCs w:val="44"/>
          <w:lang w:val="es-ES_tradnl" w:eastAsia="es-ES"/>
        </w:rPr>
        <w:t xml:space="preserve"> </w:t>
      </w:r>
      <w:r w:rsidR="0089424F">
        <w:rPr>
          <w:b/>
          <w:bCs/>
          <w:sz w:val="44"/>
          <w:szCs w:val="44"/>
          <w:lang w:val="es-ES_tradnl" w:eastAsia="es-ES"/>
        </w:rPr>
        <w:t xml:space="preserve">2024 </w:t>
      </w:r>
    </w:p>
    <w:p w14:paraId="5CD2AD1C" w14:textId="789D71B6" w:rsidR="004C008A" w:rsidRDefault="004C008A" w:rsidP="004C008A">
      <w:pPr>
        <w:pStyle w:val="Sinespaciado"/>
        <w:rPr>
          <w:sz w:val="24"/>
          <w:szCs w:val="24"/>
          <w:lang w:val="es-ES_tradnl" w:eastAsia="es-ES"/>
        </w:rPr>
      </w:pPr>
      <w:r>
        <w:rPr>
          <w:b/>
          <w:bCs/>
          <w:sz w:val="24"/>
          <w:szCs w:val="24"/>
          <w:lang w:val="es-ES_tradnl" w:eastAsia="es-ES"/>
        </w:rPr>
        <w:t>Ruta:</w:t>
      </w:r>
      <w:r>
        <w:rPr>
          <w:sz w:val="24"/>
          <w:szCs w:val="24"/>
          <w:lang w:val="es-ES_tradnl" w:eastAsia="es-ES"/>
        </w:rPr>
        <w:t xml:space="preserve"> Londres, Paris, Zúrich, Venecia, Florencia, Roma, Costa Azul, Barcelona, Madrid.</w:t>
      </w:r>
    </w:p>
    <w:p w14:paraId="2D14C243" w14:textId="5B700379" w:rsidR="0089424F" w:rsidRPr="001642BE" w:rsidRDefault="009A25B2" w:rsidP="0089424F">
      <w:pPr>
        <w:pStyle w:val="Sinespaciado"/>
        <w:rPr>
          <w:sz w:val="32"/>
          <w:szCs w:val="32"/>
          <w:lang w:val="es-ES_tradnl" w:eastAsia="es-ES"/>
        </w:rPr>
      </w:pPr>
      <w:r>
        <w:rPr>
          <w:sz w:val="32"/>
          <w:szCs w:val="32"/>
          <w:lang w:val="es-ES_tradnl" w:eastAsia="es-ES"/>
        </w:rPr>
        <w:t>1</w:t>
      </w:r>
      <w:r w:rsidR="004C008A">
        <w:rPr>
          <w:sz w:val="32"/>
          <w:szCs w:val="32"/>
          <w:lang w:val="es-ES_tradnl" w:eastAsia="es-ES"/>
        </w:rPr>
        <w:t>7</w:t>
      </w:r>
      <w:r w:rsidR="0089424F" w:rsidRPr="001642BE">
        <w:rPr>
          <w:sz w:val="32"/>
          <w:szCs w:val="32"/>
          <w:lang w:val="es-ES_tradnl" w:eastAsia="es-ES"/>
        </w:rPr>
        <w:t xml:space="preserve"> días / </w:t>
      </w:r>
      <w:r>
        <w:rPr>
          <w:sz w:val="32"/>
          <w:szCs w:val="32"/>
          <w:lang w:val="es-ES_tradnl" w:eastAsia="es-ES"/>
        </w:rPr>
        <w:t>1</w:t>
      </w:r>
      <w:r w:rsidR="004C008A">
        <w:rPr>
          <w:sz w:val="32"/>
          <w:szCs w:val="32"/>
          <w:lang w:val="es-ES_tradnl" w:eastAsia="es-ES"/>
        </w:rPr>
        <w:t>6</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6B91DF13" w:rsidR="0089424F" w:rsidRPr="006B237C" w:rsidRDefault="0089424F" w:rsidP="004F74FF">
      <w:pPr>
        <w:pStyle w:val="Sinespaciado"/>
        <w:numPr>
          <w:ilvl w:val="0"/>
          <w:numId w:val="1"/>
        </w:numPr>
        <w:rPr>
          <w:sz w:val="20"/>
          <w:szCs w:val="20"/>
          <w:lang w:val="es-ES_tradnl" w:eastAsia="es-ES"/>
        </w:rPr>
      </w:pPr>
      <w:r w:rsidRPr="006B237C">
        <w:rPr>
          <w:sz w:val="20"/>
          <w:szCs w:val="20"/>
          <w:lang w:val="es-ES_tradnl" w:eastAsia="es-ES"/>
        </w:rPr>
        <w:t xml:space="preserve">Traslado </w:t>
      </w:r>
      <w:r w:rsidR="00B852BB">
        <w:rPr>
          <w:sz w:val="20"/>
          <w:szCs w:val="20"/>
          <w:lang w:val="es-ES_tradnl" w:eastAsia="es-ES"/>
        </w:rPr>
        <w:t>de llegada y salida del aeropuerto principal</w:t>
      </w:r>
      <w:r w:rsidRPr="006B237C">
        <w:rPr>
          <w:sz w:val="20"/>
          <w:szCs w:val="20"/>
          <w:lang w:val="es-ES_tradnl" w:eastAsia="es-ES"/>
        </w:rPr>
        <w:t>, en servicio regular</w:t>
      </w:r>
    </w:p>
    <w:p w14:paraId="35D877F0" w14:textId="02CBB477" w:rsidR="006B237C" w:rsidRDefault="006B237C" w:rsidP="0089424F">
      <w:pPr>
        <w:pStyle w:val="Sinespaciado"/>
        <w:numPr>
          <w:ilvl w:val="0"/>
          <w:numId w:val="1"/>
        </w:numPr>
        <w:rPr>
          <w:sz w:val="20"/>
          <w:szCs w:val="20"/>
          <w:lang w:val="es-ES_tradnl" w:eastAsia="es-ES"/>
        </w:rPr>
      </w:pPr>
      <w:r>
        <w:rPr>
          <w:sz w:val="20"/>
          <w:szCs w:val="20"/>
          <w:lang w:val="es-ES_tradnl" w:eastAsia="es-ES"/>
        </w:rPr>
        <w:t>Alojamiento con desayuno</w:t>
      </w:r>
      <w:r w:rsidR="00B852BB">
        <w:rPr>
          <w:sz w:val="20"/>
          <w:szCs w:val="20"/>
          <w:lang w:val="es-ES_tradnl" w:eastAsia="es-ES"/>
        </w:rPr>
        <w:t>s diarios</w:t>
      </w:r>
    </w:p>
    <w:p w14:paraId="5F88AA53" w14:textId="33B1C11C" w:rsidR="00B852BB" w:rsidRDefault="00405D45" w:rsidP="0089424F">
      <w:pPr>
        <w:pStyle w:val="Sinespaciado"/>
        <w:numPr>
          <w:ilvl w:val="0"/>
          <w:numId w:val="1"/>
        </w:numPr>
        <w:rPr>
          <w:sz w:val="20"/>
          <w:szCs w:val="20"/>
          <w:lang w:val="es-ES_tradnl" w:eastAsia="es-ES"/>
        </w:rPr>
      </w:pPr>
      <w:r>
        <w:rPr>
          <w:sz w:val="20"/>
          <w:szCs w:val="20"/>
          <w:lang w:val="es-ES_tradnl" w:eastAsia="es-ES"/>
        </w:rPr>
        <w:t>Modernos autocares dotados con medidas de seguridad</w:t>
      </w:r>
    </w:p>
    <w:p w14:paraId="73FF77DE" w14:textId="7216404C" w:rsidR="006B237C" w:rsidRDefault="000257BA" w:rsidP="0089424F">
      <w:pPr>
        <w:pStyle w:val="Sinespaciado"/>
        <w:numPr>
          <w:ilvl w:val="0"/>
          <w:numId w:val="1"/>
        </w:numPr>
        <w:rPr>
          <w:sz w:val="20"/>
          <w:szCs w:val="20"/>
          <w:lang w:val="es-ES_tradnl" w:eastAsia="es-ES"/>
        </w:rPr>
      </w:pPr>
      <w:r>
        <w:rPr>
          <w:sz w:val="20"/>
          <w:szCs w:val="20"/>
          <w:lang w:val="es-ES_tradnl" w:eastAsia="es-ES"/>
        </w:rPr>
        <w:t>Guía</w:t>
      </w:r>
      <w:r w:rsidR="006B237C">
        <w:rPr>
          <w:sz w:val="20"/>
          <w:szCs w:val="20"/>
          <w:lang w:val="es-ES_tradnl" w:eastAsia="es-ES"/>
        </w:rPr>
        <w:t xml:space="preserve"> acompañante de habla hispana</w:t>
      </w:r>
    </w:p>
    <w:p w14:paraId="336B4B0F" w14:textId="2E61566F" w:rsidR="006B237C" w:rsidRDefault="00405D45" w:rsidP="0089424F">
      <w:pPr>
        <w:pStyle w:val="Sinespaciado"/>
        <w:numPr>
          <w:ilvl w:val="0"/>
          <w:numId w:val="1"/>
        </w:numPr>
        <w:rPr>
          <w:sz w:val="20"/>
          <w:szCs w:val="20"/>
          <w:lang w:val="es-ES_tradnl" w:eastAsia="es-ES"/>
        </w:rPr>
      </w:pPr>
      <w:r>
        <w:rPr>
          <w:sz w:val="20"/>
          <w:szCs w:val="20"/>
          <w:lang w:val="es-ES_tradnl" w:eastAsia="es-ES"/>
        </w:rPr>
        <w:t>Guías locales en español en visitas indicadas en el itinerario</w:t>
      </w:r>
    </w:p>
    <w:p w14:paraId="13351240" w14:textId="21EB874E" w:rsidR="00330EE5" w:rsidRPr="00303B5B" w:rsidRDefault="002529A5" w:rsidP="00330EE5">
      <w:pPr>
        <w:pStyle w:val="Sinespaciado"/>
        <w:numPr>
          <w:ilvl w:val="0"/>
          <w:numId w:val="1"/>
        </w:numPr>
        <w:rPr>
          <w:sz w:val="20"/>
          <w:szCs w:val="20"/>
          <w:lang w:val="es-ES_tradnl" w:eastAsia="es-ES"/>
        </w:rPr>
      </w:pPr>
      <w:bookmarkStart w:id="0" w:name="_Hlk124875420"/>
      <w:r>
        <w:rPr>
          <w:sz w:val="20"/>
          <w:szCs w:val="20"/>
          <w:lang w:val="es-ES_tradnl" w:eastAsia="es-ES"/>
        </w:rPr>
        <w:t xml:space="preserve">Seguro de viaje (cobertura </w:t>
      </w:r>
      <w:proofErr w:type="gramStart"/>
      <w:r>
        <w:rPr>
          <w:sz w:val="20"/>
          <w:szCs w:val="20"/>
          <w:lang w:val="es-ES_tradnl" w:eastAsia="es-ES"/>
        </w:rPr>
        <w:t xml:space="preserve">de </w:t>
      </w:r>
      <w:r w:rsidR="007C1287">
        <w:rPr>
          <w:sz w:val="20"/>
          <w:szCs w:val="20"/>
          <w:lang w:val="es-ES_tradnl" w:eastAsia="es-ES"/>
        </w:rPr>
        <w:t>acuerdo a</w:t>
      </w:r>
      <w:proofErr w:type="gramEnd"/>
      <w:r>
        <w:rPr>
          <w:sz w:val="20"/>
          <w:szCs w:val="20"/>
          <w:lang w:val="es-ES_tradnl" w:eastAsia="es-ES"/>
        </w:rPr>
        <w:t xml:space="preserve"> folleto)</w:t>
      </w:r>
    </w:p>
    <w:p w14:paraId="33E795F8" w14:textId="77777777" w:rsidR="0089424F" w:rsidRDefault="0089424F" w:rsidP="0089424F">
      <w:pPr>
        <w:pStyle w:val="Sinespaciado"/>
        <w:rPr>
          <w:sz w:val="20"/>
          <w:szCs w:val="20"/>
          <w:lang w:val="es-ES_tradnl" w:eastAsia="es-ES"/>
        </w:rPr>
      </w:pPr>
    </w:p>
    <w:p w14:paraId="27F1CF1F" w14:textId="77777777" w:rsidR="00B0600A" w:rsidRPr="005420CA" w:rsidRDefault="00B0600A" w:rsidP="0089424F">
      <w:pPr>
        <w:pStyle w:val="Sinespaciado"/>
        <w:rPr>
          <w:sz w:val="20"/>
          <w:szCs w:val="20"/>
          <w:lang w:val="es-ES_tradnl" w:eastAsia="es-ES"/>
        </w:rPr>
      </w:pPr>
    </w:p>
    <w:p w14:paraId="567109E2" w14:textId="1AC265A5"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r w:rsidR="0064706E">
        <w:rPr>
          <w:b/>
          <w:bCs/>
          <w:sz w:val="20"/>
          <w:szCs w:val="20"/>
          <w:lang w:val="es-ES_tradnl" w:eastAsia="es-ES"/>
        </w:rPr>
        <w:t xml:space="preserve"> en base habitación Doble</w:t>
      </w:r>
      <w:r w:rsidRPr="005420CA">
        <w:rPr>
          <w:b/>
          <w:bCs/>
          <w:sz w:val="20"/>
          <w:szCs w:val="20"/>
          <w:lang w:val="es-ES_tradnl" w:eastAsia="es-ES"/>
        </w:rPr>
        <w:t>:</w:t>
      </w:r>
    </w:p>
    <w:bookmarkEnd w:id="0"/>
    <w:p w14:paraId="4995052F" w14:textId="77777777" w:rsidR="0089424F" w:rsidRDefault="0089424F" w:rsidP="0089424F">
      <w:pPr>
        <w:pStyle w:val="Sinespaciado"/>
        <w:rPr>
          <w:b/>
          <w:bCs/>
          <w:sz w:val="20"/>
          <w:szCs w:val="20"/>
        </w:rPr>
      </w:pPr>
    </w:p>
    <w:tbl>
      <w:tblPr>
        <w:tblW w:w="0" w:type="auto"/>
        <w:jc w:val="center"/>
        <w:tblCellMar>
          <w:left w:w="70" w:type="dxa"/>
          <w:right w:w="70" w:type="dxa"/>
        </w:tblCellMar>
        <w:tblLook w:val="04A0" w:firstRow="1" w:lastRow="0" w:firstColumn="1" w:lastColumn="0" w:noHBand="0" w:noVBand="1"/>
      </w:tblPr>
      <w:tblGrid>
        <w:gridCol w:w="1701"/>
        <w:gridCol w:w="1134"/>
        <w:gridCol w:w="1134"/>
        <w:gridCol w:w="1134"/>
        <w:gridCol w:w="1134"/>
        <w:gridCol w:w="2122"/>
      </w:tblGrid>
      <w:tr w:rsidR="00BD7B77" w:rsidRPr="00BD7B77" w14:paraId="380DCD9E" w14:textId="77777777" w:rsidTr="007C1287">
        <w:trPr>
          <w:trHeight w:val="300"/>
          <w:jc w:val="center"/>
        </w:trPr>
        <w:tc>
          <w:tcPr>
            <w:tcW w:w="8359" w:type="dxa"/>
            <w:gridSpan w:val="6"/>
            <w:tcBorders>
              <w:top w:val="single" w:sz="4" w:space="0" w:color="FFFFFF"/>
              <w:left w:val="single" w:sz="4" w:space="0" w:color="FFFFFF"/>
              <w:bottom w:val="single" w:sz="4" w:space="0" w:color="FFFFFF"/>
              <w:right w:val="single" w:sz="4" w:space="0" w:color="FFFFFF"/>
            </w:tcBorders>
            <w:shd w:val="clear" w:color="000000" w:fill="002060"/>
            <w:noWrap/>
            <w:vAlign w:val="center"/>
          </w:tcPr>
          <w:p w14:paraId="703B8FF0" w14:textId="057D797B" w:rsidR="00BD7B77" w:rsidRPr="00BD7B77" w:rsidRDefault="004C008A" w:rsidP="00BD7B77">
            <w:pPr>
              <w:spacing w:after="0" w:line="240" w:lineRule="auto"/>
              <w:jc w:val="center"/>
              <w:rPr>
                <w:rFonts w:ascii="Calibri" w:eastAsia="Times New Roman" w:hAnsi="Calibri" w:cs="Calibri"/>
                <w:b/>
                <w:bCs/>
                <w:color w:val="FFFFFF"/>
                <w:sz w:val="20"/>
                <w:szCs w:val="20"/>
                <w:lang w:eastAsia="es-PE"/>
              </w:rPr>
            </w:pPr>
            <w:r w:rsidRPr="004C008A">
              <w:rPr>
                <w:rFonts w:ascii="Calibri" w:eastAsia="Times New Roman" w:hAnsi="Calibri" w:cs="Calibri"/>
                <w:b/>
                <w:bCs/>
                <w:color w:val="FFFFFF"/>
                <w:sz w:val="20"/>
                <w:szCs w:val="20"/>
                <w:lang w:eastAsia="es-PE"/>
              </w:rPr>
              <w:t>ST24550</w:t>
            </w:r>
            <w:r w:rsidR="00BD7B77">
              <w:rPr>
                <w:rFonts w:ascii="Calibri" w:eastAsia="Times New Roman" w:hAnsi="Calibri" w:cs="Calibri"/>
                <w:b/>
                <w:bCs/>
                <w:color w:val="FFFFFF"/>
                <w:sz w:val="20"/>
                <w:szCs w:val="20"/>
                <w:lang w:eastAsia="es-PE"/>
              </w:rPr>
              <w:t xml:space="preserve">: </w:t>
            </w:r>
            <w:r w:rsidRPr="004C008A">
              <w:rPr>
                <w:rFonts w:ascii="Calibri" w:eastAsia="Times New Roman" w:hAnsi="Calibri" w:cs="Calibri"/>
                <w:b/>
                <w:bCs/>
                <w:color w:val="FFFFFF"/>
                <w:sz w:val="20"/>
                <w:szCs w:val="20"/>
                <w:lang w:eastAsia="es-PE"/>
              </w:rPr>
              <w:t>LONDRES, PARIS, ALPES, ITALIA Y ESPAÑA</w:t>
            </w:r>
          </w:p>
        </w:tc>
      </w:tr>
      <w:tr w:rsidR="0064706E" w:rsidRPr="00BD7B77" w14:paraId="26E820E2" w14:textId="77777777" w:rsidTr="007C1287">
        <w:trPr>
          <w:trHeight w:val="300"/>
          <w:jc w:val="center"/>
        </w:trPr>
        <w:tc>
          <w:tcPr>
            <w:tcW w:w="1701"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928489A"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PROGRAMA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976225E"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CATEGORÍA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6DCD8A78" w14:textId="466940EB"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SALIDAS</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01461256" w14:textId="73FD5069"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1° PAX</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83A20B7" w14:textId="7E6923DF"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2° PAX</w:t>
            </w:r>
          </w:p>
        </w:tc>
        <w:tc>
          <w:tcPr>
            <w:tcW w:w="2122" w:type="dxa"/>
            <w:tcBorders>
              <w:top w:val="single" w:sz="4" w:space="0" w:color="FFFFFF"/>
              <w:left w:val="nil"/>
              <w:bottom w:val="single" w:sz="4" w:space="0" w:color="FFFFFF"/>
              <w:right w:val="single" w:sz="4" w:space="0" w:color="FFFFFF"/>
            </w:tcBorders>
            <w:shd w:val="clear" w:color="000000" w:fill="002060"/>
            <w:noWrap/>
            <w:vAlign w:val="center"/>
            <w:hideMark/>
          </w:tcPr>
          <w:p w14:paraId="69060484"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FECHAS</w:t>
            </w:r>
          </w:p>
        </w:tc>
      </w:tr>
      <w:tr w:rsidR="0064706E" w:rsidRPr="00BD7B77" w14:paraId="76AB9B2B" w14:textId="77777777" w:rsidTr="007C1287">
        <w:trPr>
          <w:trHeight w:val="300"/>
          <w:jc w:val="center"/>
        </w:trPr>
        <w:tc>
          <w:tcPr>
            <w:tcW w:w="1701" w:type="dxa"/>
            <w:tcBorders>
              <w:top w:val="nil"/>
              <w:left w:val="single" w:sz="4" w:space="0" w:color="FFFFFF"/>
              <w:right w:val="single" w:sz="4" w:space="0" w:color="FFFFFF"/>
            </w:tcBorders>
            <w:shd w:val="clear" w:color="000000" w:fill="D9D9D9"/>
            <w:noWrap/>
            <w:vAlign w:val="center"/>
            <w:hideMark/>
          </w:tcPr>
          <w:p w14:paraId="32424B47" w14:textId="1FBEF8B5" w:rsidR="0064706E" w:rsidRPr="00BD7B77" w:rsidRDefault="004C008A"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SELECCIÓN</w:t>
            </w:r>
          </w:p>
        </w:tc>
        <w:tc>
          <w:tcPr>
            <w:tcW w:w="1134" w:type="dxa"/>
            <w:tcBorders>
              <w:top w:val="nil"/>
              <w:left w:val="nil"/>
              <w:right w:val="single" w:sz="4" w:space="0" w:color="FFFFFF"/>
            </w:tcBorders>
            <w:shd w:val="clear" w:color="000000" w:fill="D9D9D9"/>
            <w:noWrap/>
            <w:vAlign w:val="center"/>
            <w:hideMark/>
          </w:tcPr>
          <w:p w14:paraId="344EC014" w14:textId="55F050B2" w:rsidR="0064706E" w:rsidRPr="00BD7B77" w:rsidRDefault="004C008A"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4</w:t>
            </w:r>
            <w:r w:rsidR="0064706E" w:rsidRPr="00BD7B77">
              <w:rPr>
                <w:rFonts w:ascii="Calibri" w:eastAsia="Times New Roman" w:hAnsi="Calibri" w:cs="Calibri"/>
                <w:b/>
                <w:bCs/>
                <w:color w:val="000000"/>
                <w:sz w:val="20"/>
                <w:szCs w:val="20"/>
                <w:lang w:eastAsia="es-PE"/>
              </w:rPr>
              <w:t>*</w:t>
            </w:r>
          </w:p>
        </w:tc>
        <w:tc>
          <w:tcPr>
            <w:tcW w:w="1134" w:type="dxa"/>
            <w:tcBorders>
              <w:top w:val="nil"/>
              <w:left w:val="nil"/>
              <w:right w:val="single" w:sz="4" w:space="0" w:color="FFFFFF"/>
            </w:tcBorders>
            <w:shd w:val="clear" w:color="000000" w:fill="D9D9D9"/>
            <w:noWrap/>
            <w:vAlign w:val="center"/>
          </w:tcPr>
          <w:p w14:paraId="406F490A" w14:textId="3246C2DD" w:rsidR="0064706E" w:rsidRPr="00BD7B77" w:rsidRDefault="0064706E"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Lunes</w:t>
            </w:r>
          </w:p>
        </w:tc>
        <w:tc>
          <w:tcPr>
            <w:tcW w:w="1134" w:type="dxa"/>
            <w:tcBorders>
              <w:top w:val="nil"/>
              <w:left w:val="nil"/>
              <w:bottom w:val="single" w:sz="4" w:space="0" w:color="FFFFFF"/>
              <w:right w:val="single" w:sz="4" w:space="0" w:color="FFFFFF"/>
            </w:tcBorders>
            <w:shd w:val="clear" w:color="000000" w:fill="D9D9D9"/>
            <w:noWrap/>
            <w:vAlign w:val="center"/>
            <w:hideMark/>
          </w:tcPr>
          <w:p w14:paraId="0851E418" w14:textId="75D37186" w:rsidR="0064706E" w:rsidRPr="00BD7B77" w:rsidRDefault="00E44E57" w:rsidP="00BD7B77">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3205</w:t>
            </w:r>
          </w:p>
        </w:tc>
        <w:tc>
          <w:tcPr>
            <w:tcW w:w="1134" w:type="dxa"/>
            <w:tcBorders>
              <w:top w:val="nil"/>
              <w:left w:val="nil"/>
              <w:bottom w:val="single" w:sz="4" w:space="0" w:color="FFFFFF"/>
              <w:right w:val="single" w:sz="4" w:space="0" w:color="FFFFFF"/>
            </w:tcBorders>
            <w:shd w:val="clear" w:color="000000" w:fill="D9D9D9"/>
            <w:noWrap/>
            <w:vAlign w:val="center"/>
          </w:tcPr>
          <w:p w14:paraId="48A82FEE" w14:textId="43FAB7B7" w:rsidR="0064706E" w:rsidRPr="00BD7B77" w:rsidRDefault="00E44E57"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1923</w:t>
            </w:r>
          </w:p>
        </w:tc>
        <w:tc>
          <w:tcPr>
            <w:tcW w:w="2122" w:type="dxa"/>
            <w:tcBorders>
              <w:top w:val="nil"/>
              <w:left w:val="nil"/>
              <w:bottom w:val="single" w:sz="4" w:space="0" w:color="FFFFFF"/>
              <w:right w:val="single" w:sz="4" w:space="0" w:color="FFFFFF"/>
            </w:tcBorders>
            <w:shd w:val="clear" w:color="000000" w:fill="D9D9D9"/>
            <w:noWrap/>
            <w:vAlign w:val="center"/>
            <w:hideMark/>
          </w:tcPr>
          <w:p w14:paraId="774394AD" w14:textId="446D5B2E" w:rsidR="0064706E" w:rsidRPr="00BD7B77" w:rsidRDefault="00E44E57" w:rsidP="00BD7B77">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06Ene-10Feb’25</w:t>
            </w:r>
          </w:p>
        </w:tc>
      </w:tr>
    </w:tbl>
    <w:p w14:paraId="3E919697" w14:textId="77777777" w:rsidR="00E44E57" w:rsidRDefault="00E44E57" w:rsidP="00E44E57">
      <w:pPr>
        <w:pStyle w:val="Sinespaciado"/>
        <w:jc w:val="center"/>
        <w:rPr>
          <w:sz w:val="20"/>
          <w:szCs w:val="20"/>
        </w:rPr>
      </w:pPr>
      <w:r>
        <w:rPr>
          <w:b/>
          <w:bCs/>
          <w:sz w:val="20"/>
          <w:szCs w:val="20"/>
        </w:rPr>
        <w:t xml:space="preserve">SELECCIÓN: </w:t>
      </w:r>
      <w:r>
        <w:rPr>
          <w:sz w:val="20"/>
          <w:szCs w:val="20"/>
        </w:rPr>
        <w:t xml:space="preserve">Hotelería base </w:t>
      </w:r>
      <w:r>
        <w:rPr>
          <w:b/>
          <w:bCs/>
          <w:sz w:val="20"/>
          <w:szCs w:val="20"/>
        </w:rPr>
        <w:t>CATEGORÍA 4*.</w:t>
      </w:r>
      <w:r>
        <w:rPr>
          <w:sz w:val="20"/>
          <w:szCs w:val="20"/>
        </w:rPr>
        <w:t xml:space="preserve"> En algún caso 4*</w:t>
      </w:r>
      <w:proofErr w:type="spellStart"/>
      <w:r>
        <w:rPr>
          <w:sz w:val="20"/>
          <w:szCs w:val="20"/>
        </w:rPr>
        <w:t>Sup</w:t>
      </w:r>
      <w:proofErr w:type="spellEnd"/>
      <w:r>
        <w:rPr>
          <w:sz w:val="20"/>
          <w:szCs w:val="20"/>
        </w:rPr>
        <w:t>. o 3*</w:t>
      </w:r>
      <w:proofErr w:type="spellStart"/>
      <w:r>
        <w:rPr>
          <w:sz w:val="20"/>
          <w:szCs w:val="20"/>
        </w:rPr>
        <w:t>Sup</w:t>
      </w:r>
      <w:proofErr w:type="spellEnd"/>
      <w:r>
        <w:rPr>
          <w:sz w:val="20"/>
          <w:szCs w:val="20"/>
        </w:rPr>
        <w:t>.</w:t>
      </w:r>
    </w:p>
    <w:p w14:paraId="25B64E9E" w14:textId="77777777" w:rsidR="00F722D1" w:rsidRPr="00BD7B77" w:rsidRDefault="00F722D1" w:rsidP="0089424F">
      <w:pPr>
        <w:pStyle w:val="Sinespaciado"/>
        <w:rPr>
          <w:sz w:val="20"/>
          <w:szCs w:val="20"/>
        </w:rPr>
      </w:pPr>
    </w:p>
    <w:p w14:paraId="1B7B4127" w14:textId="70027A6A" w:rsidR="00C86ADB" w:rsidRDefault="00C86ADB" w:rsidP="007C1287">
      <w:pPr>
        <w:pStyle w:val="Sinespaciado"/>
        <w:jc w:val="center"/>
        <w:rPr>
          <w:sz w:val="20"/>
          <w:szCs w:val="20"/>
        </w:rPr>
      </w:pPr>
      <w:r>
        <w:rPr>
          <w:sz w:val="20"/>
          <w:szCs w:val="20"/>
        </w:rPr>
        <w:t>Para otras fechas consultar tarifa.</w:t>
      </w:r>
    </w:p>
    <w:p w14:paraId="07EB9640" w14:textId="77777777" w:rsidR="00C86ADB" w:rsidRDefault="00C86ADB" w:rsidP="0089424F">
      <w:pPr>
        <w:pStyle w:val="Sinespaciado"/>
        <w:rPr>
          <w:sz w:val="20"/>
          <w:szCs w:val="20"/>
        </w:rPr>
      </w:pPr>
    </w:p>
    <w:p w14:paraId="468B0961" w14:textId="77777777" w:rsidR="00C86ADB" w:rsidRDefault="00C86ADB" w:rsidP="0089424F">
      <w:pPr>
        <w:pStyle w:val="Sinespaciado"/>
        <w:rPr>
          <w:sz w:val="20"/>
          <w:szCs w:val="20"/>
        </w:rPr>
      </w:pPr>
    </w:p>
    <w:p w14:paraId="65E3004E" w14:textId="65018A38" w:rsidR="009D0268" w:rsidRPr="009D0268" w:rsidRDefault="009D0268" w:rsidP="0089424F">
      <w:pPr>
        <w:pStyle w:val="Sinespaciado"/>
        <w:rPr>
          <w:rFonts w:cstheme="minorHAnsi"/>
          <w:b/>
          <w:bCs/>
          <w:sz w:val="20"/>
          <w:szCs w:val="20"/>
        </w:rPr>
      </w:pPr>
      <w:r w:rsidRPr="009D0268">
        <w:rPr>
          <w:rFonts w:cstheme="minorHAnsi"/>
          <w:b/>
          <w:bCs/>
          <w:sz w:val="20"/>
          <w:szCs w:val="20"/>
        </w:rPr>
        <w:t>ITINERARIO:</w:t>
      </w:r>
    </w:p>
    <w:p w14:paraId="00617963" w14:textId="77777777" w:rsidR="009D0268" w:rsidRPr="00071B21" w:rsidRDefault="009D0268" w:rsidP="0089424F">
      <w:pPr>
        <w:pStyle w:val="Sinespaciado"/>
        <w:rPr>
          <w:rFonts w:cstheme="minorHAnsi"/>
          <w:sz w:val="20"/>
          <w:szCs w:val="20"/>
        </w:rPr>
      </w:pPr>
    </w:p>
    <w:p w14:paraId="5630CC65"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1: CIUDAD DE ORIGEN - LONDRES (H)</w:t>
      </w:r>
    </w:p>
    <w:p w14:paraId="291E24F8" w14:textId="77777777" w:rsidR="004C008A" w:rsidRPr="004C008A" w:rsidRDefault="004C008A" w:rsidP="004C008A">
      <w:pPr>
        <w:pStyle w:val="Sinespaciado"/>
        <w:rPr>
          <w:rFonts w:cstheme="minorHAnsi"/>
          <w:sz w:val="20"/>
          <w:szCs w:val="20"/>
        </w:rPr>
      </w:pPr>
      <w:r w:rsidRPr="004C008A">
        <w:rPr>
          <w:rFonts w:cstheme="minorHAnsi"/>
          <w:sz w:val="20"/>
          <w:szCs w:val="20"/>
        </w:rPr>
        <w:t>Llegada a Londres y traslado al hotel. Alojamiento.</w:t>
      </w:r>
    </w:p>
    <w:p w14:paraId="047D159D" w14:textId="77777777" w:rsidR="004C008A" w:rsidRPr="004C008A" w:rsidRDefault="004C008A" w:rsidP="004C008A">
      <w:pPr>
        <w:pStyle w:val="Sinespaciado"/>
        <w:rPr>
          <w:rFonts w:cstheme="minorHAnsi"/>
          <w:sz w:val="20"/>
          <w:szCs w:val="20"/>
        </w:rPr>
      </w:pPr>
    </w:p>
    <w:p w14:paraId="4DB2E181"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2: LONDRES (AD)</w:t>
      </w:r>
    </w:p>
    <w:p w14:paraId="6281F7EA"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w:t>
      </w:r>
      <w:proofErr w:type="spellStart"/>
      <w:r w:rsidRPr="004C008A">
        <w:rPr>
          <w:rFonts w:cstheme="minorHAnsi"/>
          <w:sz w:val="20"/>
          <w:szCs w:val="20"/>
        </w:rPr>
        <w:t>Knightsbridge</w:t>
      </w:r>
      <w:proofErr w:type="spellEnd"/>
      <w:r w:rsidRPr="004C008A">
        <w:rPr>
          <w:rFonts w:cstheme="minorHAnsi"/>
          <w:sz w:val="20"/>
          <w:szCs w:val="20"/>
        </w:rPr>
        <w:t xml:space="preserve">, donde encontramos el Royal Albert Hall, el memorial del Príncipe Alberto y dos espectaculares museos, el de Ciencias Naturales y el de Victoria and Albert, muy cerca de los conocidos almacenes Harrods, todo ello en el entorno del auténtico pulmón de la ciudad que es Hyde Park. Seguimos nuestro recorrido por Chelsea con sus exclusivos comercios, </w:t>
      </w:r>
      <w:proofErr w:type="spellStart"/>
      <w:r w:rsidRPr="004C008A">
        <w:rPr>
          <w:rFonts w:cstheme="minorHAnsi"/>
          <w:sz w:val="20"/>
          <w:szCs w:val="20"/>
        </w:rPr>
        <w:t>Belgravia</w:t>
      </w:r>
      <w:proofErr w:type="spellEnd"/>
      <w:r w:rsidRPr="004C008A">
        <w:rPr>
          <w:rFonts w:cstheme="minorHAnsi"/>
          <w:sz w:val="20"/>
          <w:szCs w:val="20"/>
        </w:rPr>
        <w:t xml:space="preserve"> el barrio de las embajadas, el cinematográfico </w:t>
      </w:r>
      <w:proofErr w:type="spellStart"/>
      <w:r w:rsidRPr="004C008A">
        <w:rPr>
          <w:rFonts w:cstheme="minorHAnsi"/>
          <w:sz w:val="20"/>
          <w:szCs w:val="20"/>
        </w:rPr>
        <w:t>Mayfair</w:t>
      </w:r>
      <w:proofErr w:type="spellEnd"/>
      <w:r w:rsidRPr="004C008A">
        <w:rPr>
          <w:rFonts w:cstheme="minorHAnsi"/>
          <w:sz w:val="20"/>
          <w:szCs w:val="20"/>
        </w:rPr>
        <w:t xml:space="preserve">, las renombradas plazas </w:t>
      </w:r>
      <w:proofErr w:type="spellStart"/>
      <w:r w:rsidRPr="004C008A">
        <w:rPr>
          <w:rFonts w:cstheme="minorHAnsi"/>
          <w:sz w:val="20"/>
          <w:szCs w:val="20"/>
        </w:rPr>
        <w:t>Picadilly</w:t>
      </w:r>
      <w:proofErr w:type="spellEnd"/>
      <w:r w:rsidRPr="004C008A">
        <w:rPr>
          <w:rFonts w:cstheme="minorHAnsi"/>
          <w:sz w:val="20"/>
          <w:szCs w:val="20"/>
        </w:rPr>
        <w:t xml:space="preserve"> </w:t>
      </w:r>
      <w:proofErr w:type="spellStart"/>
      <w:r w:rsidRPr="004C008A">
        <w:rPr>
          <w:rFonts w:cstheme="minorHAnsi"/>
          <w:sz w:val="20"/>
          <w:szCs w:val="20"/>
        </w:rPr>
        <w:t>Circus</w:t>
      </w:r>
      <w:proofErr w:type="spellEnd"/>
      <w:r w:rsidRPr="004C008A">
        <w:rPr>
          <w:rFonts w:cstheme="minorHAnsi"/>
          <w:sz w:val="20"/>
          <w:szCs w:val="20"/>
        </w:rPr>
        <w:t xml:space="preserve"> y Trafalgar y el 10 de </w:t>
      </w:r>
      <w:proofErr w:type="spellStart"/>
      <w:r w:rsidRPr="004C008A">
        <w:rPr>
          <w:rFonts w:cstheme="minorHAnsi"/>
          <w:sz w:val="20"/>
          <w:szCs w:val="20"/>
        </w:rPr>
        <w:t>Downing</w:t>
      </w:r>
      <w:proofErr w:type="spellEnd"/>
      <w:r w:rsidRPr="004C008A">
        <w:rPr>
          <w:rFonts w:cstheme="minorHAnsi"/>
          <w:sz w:val="20"/>
          <w:szCs w:val="20"/>
        </w:rPr>
        <w:t xml:space="preserve">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Rosetta, los frisos del Partenón de Atenas, joyas y momias del antiguo Egipto y un largo etc. A continuación, comenzaremos una visita a pie por el barrio de </w:t>
      </w:r>
      <w:proofErr w:type="spellStart"/>
      <w:r w:rsidRPr="004C008A">
        <w:rPr>
          <w:rFonts w:cstheme="minorHAnsi"/>
          <w:sz w:val="20"/>
          <w:szCs w:val="20"/>
        </w:rPr>
        <w:t>Covent</w:t>
      </w:r>
      <w:proofErr w:type="spellEnd"/>
      <w:r w:rsidRPr="004C008A">
        <w:rPr>
          <w:rFonts w:cstheme="minorHAnsi"/>
          <w:sz w:val="20"/>
          <w:szCs w:val="20"/>
        </w:rPr>
        <w:t xml:space="preserve"> Garden, un barrio asociado con el espectáculo, uno de los lugares más pintorescos de Londres. Desde </w:t>
      </w:r>
      <w:proofErr w:type="spellStart"/>
      <w:r w:rsidRPr="004C008A">
        <w:rPr>
          <w:rFonts w:cstheme="minorHAnsi"/>
          <w:sz w:val="20"/>
          <w:szCs w:val="20"/>
        </w:rPr>
        <w:t>Covent</w:t>
      </w:r>
      <w:proofErr w:type="spellEnd"/>
      <w:r w:rsidRPr="004C008A">
        <w:rPr>
          <w:rFonts w:cstheme="minorHAnsi"/>
          <w:sz w:val="20"/>
          <w:szCs w:val="20"/>
        </w:rPr>
        <w:t xml:space="preserve"> Garden, iremos caminando por el barrio del Soho, hasta llegar a las plazas de Leicester y </w:t>
      </w:r>
      <w:proofErr w:type="spellStart"/>
      <w:r w:rsidRPr="004C008A">
        <w:rPr>
          <w:rFonts w:cstheme="minorHAnsi"/>
          <w:sz w:val="20"/>
          <w:szCs w:val="20"/>
        </w:rPr>
        <w:t>Piccadilly</w:t>
      </w:r>
      <w:proofErr w:type="spellEnd"/>
      <w:r w:rsidRPr="004C008A">
        <w:rPr>
          <w:rFonts w:cstheme="minorHAnsi"/>
          <w:sz w:val="20"/>
          <w:szCs w:val="20"/>
        </w:rPr>
        <w:t xml:space="preserve"> </w:t>
      </w:r>
      <w:proofErr w:type="spellStart"/>
      <w:r w:rsidRPr="004C008A">
        <w:rPr>
          <w:rFonts w:cstheme="minorHAnsi"/>
          <w:sz w:val="20"/>
          <w:szCs w:val="20"/>
        </w:rPr>
        <w:t>Circus</w:t>
      </w:r>
      <w:proofErr w:type="spellEnd"/>
      <w:r w:rsidRPr="004C008A">
        <w:rPr>
          <w:rFonts w:cstheme="minorHAnsi"/>
          <w:sz w:val="20"/>
          <w:szCs w:val="20"/>
        </w:rPr>
        <w:t xml:space="preserve">, centro neurálgico del </w:t>
      </w:r>
      <w:r w:rsidRPr="004C008A">
        <w:rPr>
          <w:rFonts w:cstheme="minorHAnsi"/>
          <w:sz w:val="20"/>
          <w:szCs w:val="20"/>
        </w:rPr>
        <w:lastRenderedPageBreak/>
        <w:t xml:space="preserve">West </w:t>
      </w:r>
      <w:proofErr w:type="spellStart"/>
      <w:r w:rsidRPr="004C008A">
        <w:rPr>
          <w:rFonts w:cstheme="minorHAnsi"/>
          <w:sz w:val="20"/>
          <w:szCs w:val="20"/>
        </w:rPr>
        <w:t>End</w:t>
      </w:r>
      <w:proofErr w:type="spellEnd"/>
      <w:r w:rsidRPr="004C008A">
        <w:rPr>
          <w:rFonts w:cstheme="minorHAnsi"/>
          <w:sz w:val="20"/>
          <w:szCs w:val="20"/>
        </w:rPr>
        <w:t xml:space="preserve"> de Londres, con sus tiendas, cines y restaurantes. Si lo deseas, podrás realizar la excursión opcional “Londres nocturna” (incluida en categorías Selección-Vi y Selección-TI). Junto a un guía local tendrás un primer contacto con la noche londinense, pasando por las zonas más representativas como son el río Támesis, </w:t>
      </w:r>
      <w:proofErr w:type="spellStart"/>
      <w:r w:rsidRPr="004C008A">
        <w:rPr>
          <w:rFonts w:cstheme="minorHAnsi"/>
          <w:sz w:val="20"/>
          <w:szCs w:val="20"/>
        </w:rPr>
        <w:t>Picadilly</w:t>
      </w:r>
      <w:proofErr w:type="spellEnd"/>
      <w:r w:rsidRPr="004C008A">
        <w:rPr>
          <w:rFonts w:cstheme="minorHAnsi"/>
          <w:sz w:val="20"/>
          <w:szCs w:val="20"/>
        </w:rPr>
        <w:t xml:space="preserve"> </w:t>
      </w:r>
      <w:proofErr w:type="spellStart"/>
      <w:r w:rsidRPr="004C008A">
        <w:rPr>
          <w:rFonts w:cstheme="minorHAnsi"/>
          <w:sz w:val="20"/>
          <w:szCs w:val="20"/>
        </w:rPr>
        <w:t>Circus</w:t>
      </w:r>
      <w:proofErr w:type="spellEnd"/>
      <w:r w:rsidRPr="004C008A">
        <w:rPr>
          <w:rFonts w:cstheme="minorHAnsi"/>
          <w:sz w:val="20"/>
          <w:szCs w:val="20"/>
        </w:rPr>
        <w:t>, el Soho, la Torre de Londres y su puente, la catedral de San Pablo, la City, entre otros. Alojamiento.</w:t>
      </w:r>
    </w:p>
    <w:p w14:paraId="2F10B4FC" w14:textId="77777777" w:rsidR="004C008A" w:rsidRPr="004C008A" w:rsidRDefault="004C008A" w:rsidP="004C008A">
      <w:pPr>
        <w:pStyle w:val="Sinespaciado"/>
        <w:rPr>
          <w:rFonts w:cstheme="minorHAnsi"/>
          <w:sz w:val="20"/>
          <w:szCs w:val="20"/>
        </w:rPr>
      </w:pPr>
    </w:p>
    <w:p w14:paraId="2EFBED62"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3: LONDRES (AD)</w:t>
      </w:r>
    </w:p>
    <w:p w14:paraId="11CE872B"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Día libre. Tendrás la posibilidad de hacer una excursión opcional a Oxford y Windsor (incluida en categorías Selección-Vi y Selección-TI). En esta excursión saldremos de Londres, junto a un guía local nos dirigiremos a la ciudad universitaria de Oxford, recorreremos el centro de la ciudad, donde se encuentran sus rincones más emblemáticos como el Puente de los Suspiros, por su parecido con el del Palacio Ducal de Venecia; la Iglesia de Saint Mary; </w:t>
      </w:r>
      <w:proofErr w:type="spellStart"/>
      <w:r w:rsidRPr="004C008A">
        <w:rPr>
          <w:rFonts w:cstheme="minorHAnsi"/>
          <w:sz w:val="20"/>
          <w:szCs w:val="20"/>
        </w:rPr>
        <w:t>Conmarket</w:t>
      </w:r>
      <w:proofErr w:type="spellEnd"/>
      <w:r w:rsidRPr="004C008A">
        <w:rPr>
          <w:rFonts w:cstheme="minorHAnsi"/>
          <w:sz w:val="20"/>
          <w:szCs w:val="20"/>
        </w:rPr>
        <w:t>, 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el más grande y más antiguo de los habitados en todo el mundo, siendo una de las residencias oficiales de la monarquía británica desde hace 900 años. Alojamiento.</w:t>
      </w:r>
    </w:p>
    <w:p w14:paraId="3B2449CC" w14:textId="77777777" w:rsidR="004C008A" w:rsidRPr="004C008A" w:rsidRDefault="004C008A" w:rsidP="004C008A">
      <w:pPr>
        <w:pStyle w:val="Sinespaciado"/>
        <w:rPr>
          <w:rFonts w:cstheme="minorHAnsi"/>
          <w:sz w:val="20"/>
          <w:szCs w:val="20"/>
        </w:rPr>
      </w:pPr>
    </w:p>
    <w:p w14:paraId="7A2FF464"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4: LONDRES - PARIS (AD)</w:t>
      </w:r>
    </w:p>
    <w:p w14:paraId="1CBFA601"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Salida hacia Folkestone para realizar en 35 minutos la travesía en el </w:t>
      </w:r>
      <w:proofErr w:type="spellStart"/>
      <w:r w:rsidRPr="004C008A">
        <w:rPr>
          <w:rFonts w:cstheme="minorHAnsi"/>
          <w:sz w:val="20"/>
          <w:szCs w:val="20"/>
        </w:rPr>
        <w:t>shuttle</w:t>
      </w:r>
      <w:proofErr w:type="spellEnd"/>
      <w:r w:rsidRPr="004C008A">
        <w:rPr>
          <w:rFonts w:cstheme="minorHAnsi"/>
          <w:sz w:val="20"/>
          <w:szCs w:val="20"/>
        </w:rPr>
        <w:t>* bajo el Canal de la Mancha y luego dirigirnos hacia París. Llegada a París y tiempo libre. Si lo deseas, tendrás la posibilidad de realizar la visita opcional “Iluminaciones de París”, donde podrás descubrir esta ciudad, con sus edificios más emblemáticos iluminados (incluida en categorías Selección-Vi y Selección-TI). (Cena incluida en categorías Selección-Co y Selección-TI). Alojamiento. * Eventualmente el cruce de Reino Unido al continente se puede realizar en ferry desde Dover a Calais.</w:t>
      </w:r>
    </w:p>
    <w:p w14:paraId="7F5029A2" w14:textId="77777777" w:rsidR="004C008A" w:rsidRPr="004C008A" w:rsidRDefault="004C008A" w:rsidP="004C008A">
      <w:pPr>
        <w:pStyle w:val="Sinespaciado"/>
        <w:rPr>
          <w:rFonts w:cstheme="minorHAnsi"/>
          <w:sz w:val="20"/>
          <w:szCs w:val="20"/>
        </w:rPr>
      </w:pPr>
    </w:p>
    <w:p w14:paraId="415A31AC"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5: PARIS (AD)</w:t>
      </w:r>
    </w:p>
    <w:p w14:paraId="3C307D35" w14:textId="77777777" w:rsidR="004C008A" w:rsidRPr="004C008A" w:rsidRDefault="004C008A" w:rsidP="004C008A">
      <w:pPr>
        <w:pStyle w:val="Sinespaciado"/>
        <w:rPr>
          <w:rFonts w:cstheme="minorHAnsi"/>
          <w:sz w:val="20"/>
          <w:szCs w:val="20"/>
        </w:rPr>
      </w:pPr>
      <w:r w:rsidRPr="004C008A">
        <w:rPr>
          <w:rFonts w:cstheme="minorHAnsi"/>
          <w:sz w:val="20"/>
          <w:szCs w:val="20"/>
        </w:rPr>
        <w:t>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 la Torre de Montparnasse, el Barrio Latino y el paseo en barco por el Sena. En primer lugar, nos dirigiremos a la Torre de Montparnasse a la que subiremos en uno de los ascensores más rápidos de Europa, hasta la planta 56 desde donde es posible disfrutar de unas impresionantes vistas de la ciudad. A continuación, nos dirigiremos al famoso Barrio Latino, centro de la vida intelectual de París y terminaremos la visita con un paseo en barco por el Sena. Alojamiento.</w:t>
      </w:r>
    </w:p>
    <w:p w14:paraId="2B403F69" w14:textId="77777777" w:rsidR="004C008A" w:rsidRPr="004C008A" w:rsidRDefault="004C008A" w:rsidP="004C008A">
      <w:pPr>
        <w:pStyle w:val="Sinespaciado"/>
        <w:rPr>
          <w:rFonts w:cstheme="minorHAnsi"/>
          <w:sz w:val="20"/>
          <w:szCs w:val="20"/>
        </w:rPr>
      </w:pPr>
    </w:p>
    <w:p w14:paraId="5ACD5ADC"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6: PARIS (AD)</w:t>
      </w:r>
    </w:p>
    <w:p w14:paraId="1323A136" w14:textId="77777777" w:rsidR="004C008A" w:rsidRPr="004C008A" w:rsidRDefault="004C008A" w:rsidP="004C008A">
      <w:pPr>
        <w:pStyle w:val="Sinespaciado"/>
        <w:rPr>
          <w:rFonts w:cstheme="minorHAnsi"/>
          <w:sz w:val="20"/>
          <w:szCs w:val="20"/>
        </w:rPr>
      </w:pPr>
      <w:r w:rsidRPr="004C008A">
        <w:rPr>
          <w:rFonts w:cstheme="minorHAnsi"/>
          <w:sz w:val="20"/>
          <w:szCs w:val="20"/>
        </w:rPr>
        <w:t>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(incluida en categorías Selección-Vi y Selección-TI).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14:paraId="58EC4EAF" w14:textId="77777777" w:rsidR="004C008A" w:rsidRDefault="004C008A" w:rsidP="004C008A">
      <w:pPr>
        <w:pStyle w:val="Sinespaciado"/>
        <w:rPr>
          <w:rFonts w:cstheme="minorHAnsi"/>
          <w:sz w:val="20"/>
          <w:szCs w:val="20"/>
        </w:rPr>
      </w:pPr>
    </w:p>
    <w:p w14:paraId="3834A6ED" w14:textId="77777777" w:rsidR="00E44E57" w:rsidRDefault="00E44E57" w:rsidP="004C008A">
      <w:pPr>
        <w:pStyle w:val="Sinespaciado"/>
        <w:rPr>
          <w:rFonts w:cstheme="minorHAnsi"/>
          <w:sz w:val="20"/>
          <w:szCs w:val="20"/>
        </w:rPr>
      </w:pPr>
    </w:p>
    <w:p w14:paraId="1FEAF503" w14:textId="77777777" w:rsidR="003127E0" w:rsidRDefault="003127E0" w:rsidP="004C008A">
      <w:pPr>
        <w:pStyle w:val="Sinespaciado"/>
        <w:rPr>
          <w:rFonts w:cstheme="minorHAnsi"/>
          <w:sz w:val="20"/>
          <w:szCs w:val="20"/>
        </w:rPr>
      </w:pPr>
    </w:p>
    <w:p w14:paraId="2E71BA3E" w14:textId="77777777" w:rsidR="003127E0" w:rsidRPr="004C008A" w:rsidRDefault="003127E0" w:rsidP="004C008A">
      <w:pPr>
        <w:pStyle w:val="Sinespaciado"/>
        <w:rPr>
          <w:rFonts w:cstheme="minorHAnsi"/>
          <w:sz w:val="20"/>
          <w:szCs w:val="20"/>
        </w:rPr>
      </w:pPr>
    </w:p>
    <w:p w14:paraId="7C938702"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lastRenderedPageBreak/>
        <w:t>Día 7: PARÍS - ZÚRICH (AD)</w:t>
      </w:r>
    </w:p>
    <w:p w14:paraId="42AF4619" w14:textId="77777777" w:rsidR="004C008A" w:rsidRPr="004C008A" w:rsidRDefault="004C008A" w:rsidP="004C008A">
      <w:pPr>
        <w:pStyle w:val="Sinespaciado"/>
        <w:rPr>
          <w:rFonts w:cstheme="minorHAnsi"/>
          <w:sz w:val="20"/>
          <w:szCs w:val="20"/>
        </w:rPr>
      </w:pPr>
      <w:r w:rsidRPr="004C008A">
        <w:rPr>
          <w:rFonts w:cstheme="minorHAnsi"/>
          <w:sz w:val="20"/>
          <w:szCs w:val="20"/>
        </w:rPr>
        <w:t>Desayuno. Salida hacia Suiza recorriendo el centro de Francia, atravesando las regiones de Champagne - Las Ardenas y del Franco Condado. Tras pasar los trámites fronterizos, seguiremos hasta llegar a Zúrich, que con sus 430.000 habitantes es el centro más poblado de Suiza. Tendrás tiempo libre en la que hoy en día es la capital financiera y económica de la Confederación Helvética y donde se encuentran los mayores bancos del país. Alojamiento.</w:t>
      </w:r>
    </w:p>
    <w:p w14:paraId="5920F5FC" w14:textId="77777777" w:rsidR="004C008A" w:rsidRPr="004C008A" w:rsidRDefault="004C008A" w:rsidP="004C008A">
      <w:pPr>
        <w:pStyle w:val="Sinespaciado"/>
        <w:rPr>
          <w:rFonts w:cstheme="minorHAnsi"/>
          <w:sz w:val="20"/>
          <w:szCs w:val="20"/>
        </w:rPr>
      </w:pPr>
    </w:p>
    <w:p w14:paraId="6089BAA2"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8: ZÚRICH - MILÁN - PADUA - REGIÓN DE VÉNETO (MP)</w:t>
      </w:r>
    </w:p>
    <w:p w14:paraId="1EC9BCE2"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Salida hacia Italia. En primer lugar, nos dirigiremos hacia el Cantón suizo de habla italiana: El Ticino, pasando junto a bellas poblaciones, como Bellinzona, hasta adentrarnos en Italia, hasta llegar a Milán. Tiempo libre para descubrir la belleza de la capital de la Lombardía, en la que, además de conocer los lugares más importantes de la ciudad como el Castello </w:t>
      </w:r>
      <w:proofErr w:type="spellStart"/>
      <w:r w:rsidRPr="004C008A">
        <w:rPr>
          <w:rFonts w:cstheme="minorHAnsi"/>
          <w:sz w:val="20"/>
          <w:szCs w:val="20"/>
        </w:rPr>
        <w:t>Sforzesco</w:t>
      </w:r>
      <w:proofErr w:type="spellEnd"/>
      <w:r w:rsidRPr="004C008A">
        <w:rPr>
          <w:rFonts w:cstheme="minorHAnsi"/>
          <w:sz w:val="20"/>
          <w:szCs w:val="20"/>
        </w:rPr>
        <w:t xml:space="preserve">, la Galería de Vittorio </w:t>
      </w:r>
      <w:proofErr w:type="spellStart"/>
      <w:r w:rsidRPr="004C008A">
        <w:rPr>
          <w:rFonts w:cstheme="minorHAnsi"/>
          <w:sz w:val="20"/>
          <w:szCs w:val="20"/>
        </w:rPr>
        <w:t>Emanuele</w:t>
      </w:r>
      <w:proofErr w:type="spellEnd"/>
      <w:r w:rsidRPr="004C008A">
        <w:rPr>
          <w:rFonts w:cstheme="minorHAnsi"/>
          <w:sz w:val="20"/>
          <w:szCs w:val="20"/>
        </w:rPr>
        <w:t xml:space="preserv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w:t>
      </w:r>
      <w:proofErr w:type="spellStart"/>
      <w:r w:rsidRPr="004C008A">
        <w:rPr>
          <w:rFonts w:cstheme="minorHAnsi"/>
          <w:sz w:val="20"/>
          <w:szCs w:val="20"/>
        </w:rPr>
        <w:t>Zucca</w:t>
      </w:r>
      <w:proofErr w:type="spellEnd"/>
      <w:r w:rsidRPr="004C008A">
        <w:rPr>
          <w:rFonts w:cstheme="minorHAnsi"/>
          <w:sz w:val="20"/>
          <w:szCs w:val="20"/>
        </w:rPr>
        <w:t xml:space="preserve">, el </w:t>
      </w:r>
      <w:proofErr w:type="spellStart"/>
      <w:r w:rsidRPr="004C008A">
        <w:rPr>
          <w:rFonts w:cstheme="minorHAnsi"/>
          <w:sz w:val="20"/>
          <w:szCs w:val="20"/>
        </w:rPr>
        <w:t>Taveggia</w:t>
      </w:r>
      <w:proofErr w:type="spellEnd"/>
      <w:r w:rsidRPr="004C008A">
        <w:rPr>
          <w:rFonts w:cstheme="minorHAnsi"/>
          <w:sz w:val="20"/>
          <w:szCs w:val="20"/>
        </w:rPr>
        <w:t xml:space="preserve"> o el Cova. Continuación hacia Padua donde tendrás breve tiempo libre para conocer la Basílica de San Antonio, construida entre los siglos XIII y XIV, maravillosa obra del arte gótico italiano en cuyo interior, además de sus excelentes obras escultóricas, se encuentran los restos del Santo. Seguidamente nos dirigiremos a nuestro hotel en la Región del Véneto. Cena y alojamiento.</w:t>
      </w:r>
    </w:p>
    <w:p w14:paraId="3C5FF063" w14:textId="77777777" w:rsidR="004C008A" w:rsidRPr="004C008A" w:rsidRDefault="004C008A" w:rsidP="004C008A">
      <w:pPr>
        <w:pStyle w:val="Sinespaciado"/>
        <w:rPr>
          <w:rFonts w:cstheme="minorHAnsi"/>
          <w:sz w:val="20"/>
          <w:szCs w:val="20"/>
        </w:rPr>
      </w:pPr>
    </w:p>
    <w:p w14:paraId="4795C7FA"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9: REGIÓN DE VÉNETO - VENECIA - FLORENCIA (AD)</w:t>
      </w:r>
    </w:p>
    <w:p w14:paraId="58259CA2"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Entraremos a Venecia realizando un paseo panorámico en barco, donde podremos ver la iglesia de Santa María </w:t>
      </w:r>
      <w:proofErr w:type="spellStart"/>
      <w:r w:rsidRPr="004C008A">
        <w:rPr>
          <w:rFonts w:cstheme="minorHAnsi"/>
          <w:sz w:val="20"/>
          <w:szCs w:val="20"/>
        </w:rPr>
        <w:t>della</w:t>
      </w:r>
      <w:proofErr w:type="spellEnd"/>
      <w:r w:rsidRPr="004C008A">
        <w:rPr>
          <w:rFonts w:cstheme="minorHAnsi"/>
          <w:sz w:val="20"/>
          <w:szCs w:val="20"/>
        </w:rPr>
        <w:t xml:space="preserve"> Salute, la isla de San Giorgio y la Aduana, entre otros. Desembarque. Continuaremos caminando junto al majestuoso exterior del Palacio de los Dogos y la </w:t>
      </w:r>
      <w:proofErr w:type="spellStart"/>
      <w:r w:rsidRPr="004C008A">
        <w:rPr>
          <w:rFonts w:cstheme="minorHAnsi"/>
          <w:sz w:val="20"/>
          <w:szCs w:val="20"/>
        </w:rPr>
        <w:t>Piazzeta</w:t>
      </w:r>
      <w:proofErr w:type="spellEnd"/>
      <w:r w:rsidRPr="004C008A">
        <w:rPr>
          <w:rFonts w:cstheme="minorHAnsi"/>
          <w:sz w:val="20"/>
          <w:szCs w:val="20"/>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4C008A">
        <w:rPr>
          <w:rFonts w:cstheme="minorHAnsi"/>
          <w:sz w:val="20"/>
          <w:szCs w:val="20"/>
        </w:rPr>
        <w:t>vaporetto</w:t>
      </w:r>
      <w:proofErr w:type="spellEnd"/>
      <w:r w:rsidRPr="004C008A">
        <w:rPr>
          <w:rFonts w:cstheme="minorHAnsi"/>
          <w:sz w:val="20"/>
          <w:szCs w:val="20"/>
        </w:rPr>
        <w:t xml:space="preserve"> hasta el </w:t>
      </w:r>
      <w:proofErr w:type="spellStart"/>
      <w:r w:rsidRPr="004C008A">
        <w:rPr>
          <w:rFonts w:cstheme="minorHAnsi"/>
          <w:sz w:val="20"/>
          <w:szCs w:val="20"/>
        </w:rPr>
        <w:t>Tronchetto</w:t>
      </w:r>
      <w:proofErr w:type="spellEnd"/>
      <w:r w:rsidRPr="004C008A">
        <w:rPr>
          <w:rFonts w:cstheme="minorHAnsi"/>
          <w:sz w:val="20"/>
          <w:szCs w:val="20"/>
        </w:rPr>
        <w:t xml:space="preserve"> y continuaremos en autobús hasta llegar a nuestro hotel en Florencia, capital de la Toscana, cuna del Renacimiento y hoy en día uno de los principales centros artísticos del mundo. (Cena incluida en categoría Selección-Co y Selección-TI). Alojamiento.</w:t>
      </w:r>
    </w:p>
    <w:p w14:paraId="35F6D263" w14:textId="77777777" w:rsidR="004C008A" w:rsidRPr="004C008A" w:rsidRDefault="004C008A" w:rsidP="004C008A">
      <w:pPr>
        <w:pStyle w:val="Sinespaciado"/>
        <w:rPr>
          <w:rFonts w:cstheme="minorHAnsi"/>
          <w:sz w:val="20"/>
          <w:szCs w:val="20"/>
        </w:rPr>
      </w:pPr>
    </w:p>
    <w:p w14:paraId="58F1EA25"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10: FLORENCIA - ROMA (AD)</w:t>
      </w:r>
    </w:p>
    <w:p w14:paraId="53B06089"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Una visita panorámica nos guiará por los lugares más emblemáticos de la ciudad. Pasaremos por: el Duomo de Santa </w:t>
      </w:r>
      <w:proofErr w:type="spellStart"/>
      <w:r w:rsidRPr="004C008A">
        <w:rPr>
          <w:rFonts w:cstheme="minorHAnsi"/>
          <w:sz w:val="20"/>
          <w:szCs w:val="20"/>
        </w:rPr>
        <w:t>Maria</w:t>
      </w:r>
      <w:proofErr w:type="spellEnd"/>
      <w:r w:rsidRPr="004C008A">
        <w:rPr>
          <w:rFonts w:cstheme="minorHAnsi"/>
          <w:sz w:val="20"/>
          <w:szCs w:val="20"/>
        </w:rPr>
        <w:t xml:space="preserve">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4C008A">
        <w:rPr>
          <w:rFonts w:cstheme="minorHAnsi"/>
          <w:sz w:val="20"/>
          <w:szCs w:val="20"/>
        </w:rPr>
        <w:t>Signoria</w:t>
      </w:r>
      <w:proofErr w:type="spellEnd"/>
      <w:r w:rsidRPr="004C008A">
        <w:rPr>
          <w:rFonts w:cstheme="minorHAnsi"/>
          <w:sz w:val="20"/>
          <w:szCs w:val="20"/>
        </w:rPr>
        <w:t xml:space="preserve"> con el Palazzo Vecchio y su conjunto estatuas y fuentes de una gran riqueza artística, etc. Tiempo libre para conocer los famosos museos florentinos. Salida hacia Roma. 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Pr="004C008A">
        <w:rPr>
          <w:rFonts w:cstheme="minorHAnsi"/>
          <w:sz w:val="20"/>
          <w:szCs w:val="20"/>
        </w:rPr>
        <w:t>Navona</w:t>
      </w:r>
      <w:proofErr w:type="spellEnd"/>
      <w:r w:rsidRPr="004C008A">
        <w:rPr>
          <w:rFonts w:cstheme="minorHAnsi"/>
          <w:sz w:val="20"/>
          <w:szCs w:val="20"/>
        </w:rPr>
        <w:t xml:space="preserve"> con la Fuente de los Cuatro Ríos, la Fontana de Trevi, </w:t>
      </w:r>
      <w:proofErr w:type="spellStart"/>
      <w:r w:rsidRPr="004C008A">
        <w:rPr>
          <w:rFonts w:cstheme="minorHAnsi"/>
          <w:sz w:val="20"/>
          <w:szCs w:val="20"/>
        </w:rPr>
        <w:t>etc</w:t>
      </w:r>
      <w:proofErr w:type="spellEnd"/>
      <w:r w:rsidRPr="004C008A">
        <w:rPr>
          <w:rFonts w:cstheme="minorHAnsi"/>
          <w:sz w:val="20"/>
          <w:szCs w:val="20"/>
        </w:rPr>
        <w:t xml:space="preserve"> (incluida en categoría Selección-Vi y Selección-TI). (Cena incluida en categoría Selección-Co y Selección-TI). Alojamiento.</w:t>
      </w:r>
    </w:p>
    <w:p w14:paraId="30745278" w14:textId="77777777" w:rsidR="004C008A" w:rsidRPr="004C008A" w:rsidRDefault="004C008A" w:rsidP="004C008A">
      <w:pPr>
        <w:pStyle w:val="Sinespaciado"/>
        <w:rPr>
          <w:rFonts w:cstheme="minorHAnsi"/>
          <w:sz w:val="20"/>
          <w:szCs w:val="20"/>
        </w:rPr>
      </w:pPr>
    </w:p>
    <w:p w14:paraId="798C923E"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11: ROMA (AD)</w:t>
      </w:r>
    </w:p>
    <w:p w14:paraId="20D34DC2"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Hoy tendrás parte de la mañana libre. Te recomendamos la excursión opcional a los Museos Vaticanos, la Capilla Sixtina y la Basílica de San Pedro, seguramente uno de los motivos de tu viaje, porque podrás disfrutar de algunas de las grandes obras del arte universal (incluida en categoría Selección-Vi y Selección-TI/ siempre y cuando sea adquirida en origen). Saldremos hacia el Estado de la Ciudad del Vaticano, el más pequeño del mundo, centro espiritual y administrativo de la iglesia católica. </w:t>
      </w:r>
      <w:r w:rsidRPr="004C008A">
        <w:rPr>
          <w:rFonts w:cstheme="minorHAnsi"/>
          <w:sz w:val="20"/>
          <w:szCs w:val="20"/>
        </w:rPr>
        <w:lastRenderedPageBreak/>
        <w:t xml:space="preserve">Visitaremos los Museos del Vaticano, uno de los museos más importantes del mundo; la plaza de San Pedro; la Basílica de San Pedro, en la que podremos admirar la escultura de “La </w:t>
      </w:r>
      <w:proofErr w:type="spellStart"/>
      <w:r w:rsidRPr="004C008A">
        <w:rPr>
          <w:rFonts w:cstheme="minorHAnsi"/>
          <w:sz w:val="20"/>
          <w:szCs w:val="20"/>
        </w:rPr>
        <w:t>Pietá</w:t>
      </w:r>
      <w:proofErr w:type="spellEnd"/>
      <w:r w:rsidRPr="004C008A">
        <w:rPr>
          <w:rFonts w:cstheme="minorHAnsi"/>
          <w:sz w:val="20"/>
          <w:szCs w:val="20"/>
        </w:rPr>
        <w:t xml:space="preserve">” y que se encuentra dominada desde lo alto por la grandiosa y sugestiva cúpula de Miguel Ángel; y la Capilla Sixtina, donde podremos observar los majestuosos “frescos” del techo de la bóveda de cañón y el “Juicio Final”. A continuación, realizaremos una visita panorámica de Roma, durante la cual recorreremos zonas emblemáticas como la Ciudad del Vaticano, Castel </w:t>
      </w:r>
      <w:proofErr w:type="spellStart"/>
      <w:r w:rsidRPr="004C008A">
        <w:rPr>
          <w:rFonts w:cstheme="minorHAnsi"/>
          <w:sz w:val="20"/>
          <w:szCs w:val="20"/>
        </w:rPr>
        <w:t>Sant'Angelo</w:t>
      </w:r>
      <w:proofErr w:type="spellEnd"/>
      <w:r w:rsidRPr="004C008A">
        <w:rPr>
          <w:rFonts w:cstheme="minorHAnsi"/>
          <w:sz w:val="20"/>
          <w:szCs w:val="20"/>
        </w:rPr>
        <w:t xml:space="preserve">, el </w:t>
      </w:r>
      <w:proofErr w:type="spellStart"/>
      <w:r w:rsidRPr="004C008A">
        <w:rPr>
          <w:rFonts w:cstheme="minorHAnsi"/>
          <w:sz w:val="20"/>
          <w:szCs w:val="20"/>
        </w:rPr>
        <w:t>Lungotevere</w:t>
      </w:r>
      <w:proofErr w:type="spellEnd"/>
      <w:r w:rsidRPr="004C008A">
        <w:rPr>
          <w:rFonts w:cstheme="minorHAnsi"/>
          <w:sz w:val="20"/>
          <w:szCs w:val="20"/>
        </w:rPr>
        <w:t xml:space="preserve">, la Isla Tiberina, la Porta </w:t>
      </w:r>
      <w:proofErr w:type="spellStart"/>
      <w:r w:rsidRPr="004C008A">
        <w:rPr>
          <w:rFonts w:cstheme="minorHAnsi"/>
          <w:sz w:val="20"/>
          <w:szCs w:val="20"/>
        </w:rPr>
        <w:t>Portese</w:t>
      </w:r>
      <w:proofErr w:type="spellEnd"/>
      <w:r w:rsidRPr="004C008A">
        <w:rPr>
          <w:rFonts w:cstheme="minorHAnsi"/>
          <w:sz w:val="20"/>
          <w:szCs w:val="20"/>
        </w:rPr>
        <w:t xml:space="preserve">, la Boca de la Verdad, etc., y veremos algunos de sus grandiosos monumentos como el Circo Máximo, las Termas de Caracalla, la Pirámide </w:t>
      </w:r>
      <w:proofErr w:type="spellStart"/>
      <w:r w:rsidRPr="004C008A">
        <w:rPr>
          <w:rFonts w:cstheme="minorHAnsi"/>
          <w:sz w:val="20"/>
          <w:szCs w:val="20"/>
        </w:rPr>
        <w:t>Cestia</w:t>
      </w:r>
      <w:proofErr w:type="spellEnd"/>
      <w:r w:rsidRPr="004C008A">
        <w:rPr>
          <w:rFonts w:cstheme="minorHAnsi"/>
          <w:sz w:val="20"/>
          <w:szCs w:val="20"/>
        </w:rPr>
        <w:t xml:space="preserve">, la Colina del Celio, las Basílicas de San Juan de Letrán y Santa María la Mayor (exteriores), la Estación Termini, la Plaza de la República, la Vía </w:t>
      </w:r>
      <w:proofErr w:type="spellStart"/>
      <w:r w:rsidRPr="004C008A">
        <w:rPr>
          <w:rFonts w:cstheme="minorHAnsi"/>
          <w:sz w:val="20"/>
          <w:szCs w:val="20"/>
        </w:rPr>
        <w:t>Veneto</w:t>
      </w:r>
      <w:proofErr w:type="spellEnd"/>
      <w:r w:rsidRPr="004C008A">
        <w:rPr>
          <w:rFonts w:cstheme="minorHAnsi"/>
          <w:sz w:val="20"/>
          <w:szCs w:val="20"/>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Alojamiento.</w:t>
      </w:r>
    </w:p>
    <w:p w14:paraId="655AE16B" w14:textId="77777777" w:rsidR="004C008A" w:rsidRPr="004C008A" w:rsidRDefault="004C008A" w:rsidP="004C008A">
      <w:pPr>
        <w:pStyle w:val="Sinespaciado"/>
        <w:rPr>
          <w:rFonts w:cstheme="minorHAnsi"/>
          <w:sz w:val="20"/>
          <w:szCs w:val="20"/>
        </w:rPr>
      </w:pPr>
    </w:p>
    <w:p w14:paraId="6A86ACD2"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12: ROMA (AD)</w:t>
      </w:r>
    </w:p>
    <w:p w14:paraId="4BA0E428" w14:textId="15FF05B2" w:rsidR="004C008A" w:rsidRPr="004C008A" w:rsidRDefault="004C008A" w:rsidP="004C008A">
      <w:pPr>
        <w:pStyle w:val="Sinespaciado"/>
        <w:rPr>
          <w:rFonts w:cstheme="minorHAnsi"/>
          <w:sz w:val="20"/>
          <w:szCs w:val="20"/>
        </w:rPr>
      </w:pPr>
      <w:r w:rsidRPr="004C008A">
        <w:rPr>
          <w:rFonts w:cstheme="minorHAnsi"/>
          <w:sz w:val="20"/>
          <w:szCs w:val="20"/>
        </w:rPr>
        <w:t xml:space="preserve">Desayuno. Día libre. Si lo deseas, tendrás la posibilidad de realizar la excursión opcional de día completo “Nápoles, Pompeya y Capri”. Nos dirigiremos a la región de Campania, en la que visitaremos Pompeya y los magníficos restos arqueológicos de esta ciudad romana, parada en el tiempo por la erupción del Vesubio en el año 79 d.C. Seguiremos con una breve panorámica de Nápoles, capital de la región y cuyo centro histórico ha sido declarado Patrimonio de la Humanidad por la Unesco. Por </w:t>
      </w:r>
      <w:r w:rsidR="00E44E57" w:rsidRPr="004C008A">
        <w:rPr>
          <w:rFonts w:cstheme="minorHAnsi"/>
          <w:sz w:val="20"/>
          <w:szCs w:val="20"/>
        </w:rPr>
        <w:t>último,</w:t>
      </w:r>
      <w:r w:rsidRPr="004C008A">
        <w:rPr>
          <w:rFonts w:cstheme="minorHAnsi"/>
          <w:sz w:val="20"/>
          <w:szCs w:val="20"/>
        </w:rPr>
        <w:t xml:space="preserve"> visitaremos la isla de Capri, paradisíaca y exclusiva isla, lugar deseado por emperadores y reyes en la antigüedad, refugio de privilegiados y uno de los lugares con más encanto del mundo con Marina Grande, los farallones, las grutas, etc. Llegada a la isla. Si las condiciones climáticas lo permiten, daremos un paseo en lancha. Después subiremos hasta la pequeña ciudad para realizar una visita, recorriendo sus elegantes calles y plazas. Por último, embarcaremos hacia Nápoles para continuar nuestro camino hacia Roma. Alojamiento.</w:t>
      </w:r>
    </w:p>
    <w:p w14:paraId="765DB3A3" w14:textId="77777777" w:rsidR="004C008A" w:rsidRPr="004C008A" w:rsidRDefault="004C008A" w:rsidP="004C008A">
      <w:pPr>
        <w:pStyle w:val="Sinespaciado"/>
        <w:rPr>
          <w:rFonts w:cstheme="minorHAnsi"/>
          <w:sz w:val="20"/>
          <w:szCs w:val="20"/>
        </w:rPr>
      </w:pPr>
    </w:p>
    <w:p w14:paraId="03C15DA5"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13: ROMA - PISA - COSTA AZUL (AD)</w:t>
      </w:r>
    </w:p>
    <w:p w14:paraId="2C3225EF" w14:textId="77777777" w:rsidR="004C008A" w:rsidRPr="004C008A" w:rsidRDefault="004C008A" w:rsidP="004C008A">
      <w:pPr>
        <w:pStyle w:val="Sinespaciado"/>
        <w:rPr>
          <w:rFonts w:cstheme="minorHAnsi"/>
          <w:sz w:val="20"/>
          <w:szCs w:val="20"/>
        </w:rPr>
      </w:pPr>
      <w:r w:rsidRPr="004C008A">
        <w:rPr>
          <w:rFonts w:cstheme="minorHAnsi"/>
          <w:sz w:val="20"/>
          <w:szCs w:val="20"/>
        </w:rPr>
        <w:t>Desayuno. Salida hacia Pisa, la cuna de Galileo, donde tendremos tiempo libre para contemplar la maravillosa Plaza de los Milagros, un impresionante conjunto monumental que es el testimonio de su esplendoroso pasado como potencia marítima, donde se encuentran el baptisterio, la catedral y la famosa Torre Inclinada. Continuación hacia la Costa Azul, cita actual de la alta sociedad europea. Tiempo libre o, si lo deseas, podrás realizar una excursión opcional al Principado de Mónaco, donde conoceremos Montecarlo, con tiempo libre para visitar su Casino o tomar algo en el Café de París. También visitaremos Mónaco, paseando por sus calles hasta llegar a la plaza del palacio de la familia Grimaldi, desde cuyo mirador tendremos unas espléndidas vistas sobre la bahía. Regreso a nuestro hotel en la Costa Azul. Alojamiento.</w:t>
      </w:r>
    </w:p>
    <w:p w14:paraId="1AE614FF" w14:textId="77777777" w:rsidR="004C008A" w:rsidRPr="004C008A" w:rsidRDefault="004C008A" w:rsidP="004C008A">
      <w:pPr>
        <w:pStyle w:val="Sinespaciado"/>
        <w:rPr>
          <w:rFonts w:cstheme="minorHAnsi"/>
          <w:sz w:val="20"/>
          <w:szCs w:val="20"/>
        </w:rPr>
      </w:pPr>
    </w:p>
    <w:p w14:paraId="07C045F2"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14: COSTA AZUL - BARCELONA (AD)</w:t>
      </w:r>
    </w:p>
    <w:p w14:paraId="7647F714"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Salida del hotel, atravesaremos las regiones de la Provenza y el Languedoc hasta llegar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4C008A">
        <w:rPr>
          <w:rFonts w:cstheme="minorHAnsi"/>
          <w:sz w:val="20"/>
          <w:szCs w:val="20"/>
        </w:rPr>
        <w:t>Milà</w:t>
      </w:r>
      <w:proofErr w:type="spellEnd"/>
      <w:r w:rsidRPr="004C008A">
        <w:rPr>
          <w:rFonts w:cstheme="minorHAnsi"/>
          <w:sz w:val="20"/>
          <w:szCs w:val="20"/>
        </w:rPr>
        <w:t>. Finalmente llegaremos a la Sagrada Familia, símbolo de Barcelona y obra maestra, aunque inacabada, del genial Antonio Gaudí. Daremos un paseo exterior para contemplar los detalles de esta auténtica Biblia de piedra. Alojamiento.</w:t>
      </w:r>
    </w:p>
    <w:p w14:paraId="41DEB3E0" w14:textId="77777777" w:rsidR="004C008A" w:rsidRPr="004C008A" w:rsidRDefault="004C008A" w:rsidP="004C008A">
      <w:pPr>
        <w:pStyle w:val="Sinespaciado"/>
        <w:rPr>
          <w:rFonts w:cstheme="minorHAnsi"/>
          <w:sz w:val="20"/>
          <w:szCs w:val="20"/>
        </w:rPr>
      </w:pPr>
    </w:p>
    <w:p w14:paraId="6FCA3791" w14:textId="77777777" w:rsidR="003127E0" w:rsidRDefault="003127E0" w:rsidP="004C008A">
      <w:pPr>
        <w:pStyle w:val="Sinespaciado"/>
        <w:rPr>
          <w:rFonts w:cstheme="minorHAnsi"/>
          <w:b/>
          <w:bCs/>
          <w:sz w:val="20"/>
          <w:szCs w:val="20"/>
        </w:rPr>
      </w:pPr>
    </w:p>
    <w:p w14:paraId="34898FF0" w14:textId="77777777" w:rsidR="003127E0" w:rsidRDefault="003127E0" w:rsidP="004C008A">
      <w:pPr>
        <w:pStyle w:val="Sinespaciado"/>
        <w:rPr>
          <w:rFonts w:cstheme="minorHAnsi"/>
          <w:b/>
          <w:bCs/>
          <w:sz w:val="20"/>
          <w:szCs w:val="20"/>
        </w:rPr>
      </w:pPr>
    </w:p>
    <w:p w14:paraId="17A76AB9" w14:textId="3BC2A039" w:rsidR="004C008A" w:rsidRPr="00E44E57" w:rsidRDefault="004C008A" w:rsidP="004C008A">
      <w:pPr>
        <w:pStyle w:val="Sinespaciado"/>
        <w:rPr>
          <w:rFonts w:cstheme="minorHAnsi"/>
          <w:b/>
          <w:bCs/>
          <w:sz w:val="20"/>
          <w:szCs w:val="20"/>
        </w:rPr>
      </w:pPr>
      <w:r w:rsidRPr="00E44E57">
        <w:rPr>
          <w:rFonts w:cstheme="minorHAnsi"/>
          <w:b/>
          <w:bCs/>
          <w:sz w:val="20"/>
          <w:szCs w:val="20"/>
        </w:rPr>
        <w:lastRenderedPageBreak/>
        <w:t>Día 15: BARCELONA - ZARAGOZA - MADRID (AD)</w:t>
      </w:r>
    </w:p>
    <w:p w14:paraId="0CB60697"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Salida hacia Zaragoza, donde tendremos tiempo libre para visitar la Basílica del Pilar, el mayor templo barroco de España e importante centro de peregrinación mariana, en la que destacan en su interior los frescos de grandes artistas como Goya y Francisco </w:t>
      </w:r>
      <w:proofErr w:type="spellStart"/>
      <w:r w:rsidRPr="004C008A">
        <w:rPr>
          <w:rFonts w:cstheme="minorHAnsi"/>
          <w:sz w:val="20"/>
          <w:szCs w:val="20"/>
        </w:rPr>
        <w:t>Bayeu</w:t>
      </w:r>
      <w:proofErr w:type="spellEnd"/>
      <w:r w:rsidRPr="004C008A">
        <w:rPr>
          <w:rFonts w:cstheme="minorHAnsi"/>
          <w:sz w:val="20"/>
          <w:szCs w:val="20"/>
        </w:rPr>
        <w:t>, entre otros. Continuación a Madrid.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y Selección-TI). Alojamiento.</w:t>
      </w:r>
    </w:p>
    <w:p w14:paraId="3E2777FE" w14:textId="77777777" w:rsidR="004C008A" w:rsidRPr="004C008A" w:rsidRDefault="004C008A" w:rsidP="004C008A">
      <w:pPr>
        <w:pStyle w:val="Sinespaciado"/>
        <w:rPr>
          <w:rFonts w:cstheme="minorHAnsi"/>
          <w:sz w:val="20"/>
          <w:szCs w:val="20"/>
        </w:rPr>
      </w:pPr>
    </w:p>
    <w:p w14:paraId="0B331A67"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16: MADRID (AD)</w:t>
      </w:r>
    </w:p>
    <w:p w14:paraId="42888DB3" w14:textId="77777777" w:rsidR="004C008A" w:rsidRPr="004C008A" w:rsidRDefault="004C008A" w:rsidP="004C008A">
      <w:pPr>
        <w:pStyle w:val="Sinespaciado"/>
        <w:rPr>
          <w:rFonts w:cstheme="minorHAnsi"/>
          <w:sz w:val="20"/>
          <w:szCs w:val="20"/>
        </w:rPr>
      </w:pPr>
      <w:r w:rsidRPr="004C008A">
        <w:rPr>
          <w:rFonts w:cstheme="minorHAnsi"/>
          <w:sz w:val="20"/>
          <w:szCs w:val="20"/>
        </w:rPr>
        <w:t xml:space="preserve">Desayuno. Saldremos del hotel para hacer una visita panorámica de la capital de España.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w:t>
      </w:r>
      <w:proofErr w:type="gramStart"/>
      <w:r w:rsidRPr="004C008A">
        <w:rPr>
          <w:rFonts w:cstheme="minorHAnsi"/>
          <w:sz w:val="20"/>
          <w:szCs w:val="20"/>
        </w:rPr>
        <w:t>una tablao flamenco</w:t>
      </w:r>
      <w:proofErr w:type="gramEnd"/>
      <w:r w:rsidRPr="004C008A">
        <w:rPr>
          <w:rFonts w:cstheme="minorHAnsi"/>
          <w:sz w:val="20"/>
          <w:szCs w:val="20"/>
        </w:rPr>
        <w:t xml:space="preserve"> donde conoceremos las raíces musicales del arte español (incluida en categoría Selección-Vi y Selección-TI). Alojamiento.</w:t>
      </w:r>
    </w:p>
    <w:p w14:paraId="0BB0F348" w14:textId="77777777" w:rsidR="004C008A" w:rsidRPr="004C008A" w:rsidRDefault="004C008A" w:rsidP="004C008A">
      <w:pPr>
        <w:pStyle w:val="Sinespaciado"/>
        <w:rPr>
          <w:rFonts w:cstheme="minorHAnsi"/>
          <w:sz w:val="20"/>
          <w:szCs w:val="20"/>
        </w:rPr>
      </w:pPr>
    </w:p>
    <w:p w14:paraId="1E71D02C" w14:textId="77777777" w:rsidR="004C008A" w:rsidRPr="00E44E57" w:rsidRDefault="004C008A" w:rsidP="004C008A">
      <w:pPr>
        <w:pStyle w:val="Sinespaciado"/>
        <w:rPr>
          <w:rFonts w:cstheme="minorHAnsi"/>
          <w:b/>
          <w:bCs/>
          <w:sz w:val="20"/>
          <w:szCs w:val="20"/>
        </w:rPr>
      </w:pPr>
      <w:r w:rsidRPr="00E44E57">
        <w:rPr>
          <w:rFonts w:cstheme="minorHAnsi"/>
          <w:b/>
          <w:bCs/>
          <w:sz w:val="20"/>
          <w:szCs w:val="20"/>
        </w:rPr>
        <w:t>Día 17: MADRID - CIUDAD DE ORIGEN (D)</w:t>
      </w:r>
    </w:p>
    <w:p w14:paraId="0E492DF4" w14:textId="0F4BF89C" w:rsidR="006A2CA3" w:rsidRDefault="004C008A" w:rsidP="004C008A">
      <w:pPr>
        <w:pStyle w:val="Sinespaciado"/>
        <w:rPr>
          <w:rFonts w:cstheme="minorHAnsi"/>
          <w:sz w:val="20"/>
          <w:szCs w:val="20"/>
        </w:rPr>
      </w:pPr>
      <w:r w:rsidRPr="004C008A">
        <w:rPr>
          <w:rFonts w:cstheme="minorHAnsi"/>
          <w:sz w:val="20"/>
          <w:szCs w:val="20"/>
        </w:rPr>
        <w:t>Desayuno. Tiempo libre hasta la hora que se indique el traslado al aeropuerto para tomar el vuelo a su ciudad de destino. Fin de nuestros servicios.</w:t>
      </w:r>
    </w:p>
    <w:p w14:paraId="7572E1FD" w14:textId="77777777" w:rsidR="004C008A" w:rsidRDefault="004C008A" w:rsidP="004C008A">
      <w:pPr>
        <w:pStyle w:val="Sinespaciado"/>
        <w:rPr>
          <w:rFonts w:cstheme="minorHAnsi"/>
          <w:sz w:val="20"/>
          <w:szCs w:val="20"/>
        </w:rPr>
      </w:pPr>
    </w:p>
    <w:p w14:paraId="1E5D26D2" w14:textId="77777777" w:rsidR="006A2CA3" w:rsidRDefault="006A2CA3" w:rsidP="006A2CA3">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280F6E40" w14:textId="77777777" w:rsidR="00832ACC" w:rsidRPr="00832ACC" w:rsidRDefault="00832ACC" w:rsidP="0089424F">
      <w:pPr>
        <w:pStyle w:val="Sinespaciado"/>
        <w:rPr>
          <w:rFonts w:cstheme="minorHAnsi"/>
          <w:sz w:val="20"/>
          <w:szCs w:val="20"/>
        </w:rPr>
      </w:pPr>
    </w:p>
    <w:p w14:paraId="2E9BEE32" w14:textId="77777777" w:rsidR="00832ACC" w:rsidRPr="00E44E57" w:rsidRDefault="00832ACC" w:rsidP="0089424F">
      <w:pPr>
        <w:pStyle w:val="Sinespaciado"/>
        <w:rPr>
          <w:rFonts w:cstheme="minorHAnsi"/>
          <w:sz w:val="20"/>
          <w:szCs w:val="20"/>
        </w:rPr>
      </w:pPr>
    </w:p>
    <w:p w14:paraId="0FDACCDD" w14:textId="77777777" w:rsidR="00C86ADB" w:rsidRPr="00E44E57" w:rsidRDefault="00C86ADB" w:rsidP="0089424F">
      <w:pPr>
        <w:pStyle w:val="Sinespaciado"/>
        <w:rPr>
          <w:rFonts w:cstheme="minorHAnsi"/>
          <w:sz w:val="20"/>
          <w:szCs w:val="20"/>
        </w:rPr>
      </w:pPr>
    </w:p>
    <w:p w14:paraId="7AE43959" w14:textId="77777777" w:rsidR="00C86ADB" w:rsidRPr="00E44E57" w:rsidRDefault="00C86ADB" w:rsidP="0089424F">
      <w:pPr>
        <w:pStyle w:val="Sinespaciado"/>
        <w:rPr>
          <w:rFonts w:cstheme="minorHAnsi"/>
          <w:sz w:val="20"/>
          <w:szCs w:val="20"/>
        </w:rPr>
      </w:pPr>
    </w:p>
    <w:p w14:paraId="7DA9B2D7" w14:textId="77777777" w:rsidR="00C86ADB" w:rsidRDefault="00C86ADB" w:rsidP="0089424F">
      <w:pPr>
        <w:pStyle w:val="Sinespaciado"/>
        <w:rPr>
          <w:rFonts w:cstheme="minorHAnsi"/>
          <w:sz w:val="20"/>
          <w:szCs w:val="20"/>
        </w:rPr>
      </w:pPr>
    </w:p>
    <w:p w14:paraId="16F0D91B" w14:textId="77777777" w:rsidR="00E44E57" w:rsidRDefault="00E44E57" w:rsidP="0089424F">
      <w:pPr>
        <w:pStyle w:val="Sinespaciado"/>
        <w:rPr>
          <w:rFonts w:cstheme="minorHAnsi"/>
          <w:sz w:val="20"/>
          <w:szCs w:val="20"/>
        </w:rPr>
      </w:pPr>
    </w:p>
    <w:p w14:paraId="407436F1" w14:textId="77777777" w:rsidR="00E44E57" w:rsidRDefault="00E44E57" w:rsidP="0089424F">
      <w:pPr>
        <w:pStyle w:val="Sinespaciado"/>
        <w:rPr>
          <w:rFonts w:cstheme="minorHAnsi"/>
          <w:sz w:val="20"/>
          <w:szCs w:val="20"/>
        </w:rPr>
      </w:pPr>
    </w:p>
    <w:p w14:paraId="6D7F142E" w14:textId="77777777" w:rsidR="00E44E57" w:rsidRDefault="00E44E57" w:rsidP="0089424F">
      <w:pPr>
        <w:pStyle w:val="Sinespaciado"/>
        <w:rPr>
          <w:rFonts w:cstheme="minorHAnsi"/>
          <w:sz w:val="20"/>
          <w:szCs w:val="20"/>
        </w:rPr>
      </w:pPr>
    </w:p>
    <w:p w14:paraId="44442378" w14:textId="77777777" w:rsidR="00E44E57" w:rsidRDefault="00E44E57" w:rsidP="0089424F">
      <w:pPr>
        <w:pStyle w:val="Sinespaciado"/>
        <w:rPr>
          <w:rFonts w:cstheme="minorHAnsi"/>
          <w:sz w:val="20"/>
          <w:szCs w:val="20"/>
        </w:rPr>
      </w:pPr>
    </w:p>
    <w:p w14:paraId="0437DAE6" w14:textId="21F08B21" w:rsidR="00E44E57" w:rsidRDefault="00E44E57" w:rsidP="0089424F">
      <w:pPr>
        <w:pStyle w:val="Sinespaciado"/>
        <w:rPr>
          <w:rFonts w:cstheme="minorHAnsi"/>
          <w:sz w:val="20"/>
          <w:szCs w:val="20"/>
        </w:rPr>
      </w:pPr>
    </w:p>
    <w:p w14:paraId="0261C54F" w14:textId="77777777" w:rsidR="00E44E57" w:rsidRDefault="00E44E57" w:rsidP="0089424F">
      <w:pPr>
        <w:pStyle w:val="Sinespaciado"/>
        <w:rPr>
          <w:rFonts w:cstheme="minorHAnsi"/>
          <w:sz w:val="20"/>
          <w:szCs w:val="20"/>
        </w:rPr>
      </w:pPr>
    </w:p>
    <w:p w14:paraId="1FF63BCA" w14:textId="77777777" w:rsidR="00E44E57" w:rsidRDefault="00E44E57" w:rsidP="0089424F">
      <w:pPr>
        <w:pStyle w:val="Sinespaciado"/>
        <w:rPr>
          <w:rFonts w:cstheme="minorHAnsi"/>
          <w:sz w:val="20"/>
          <w:szCs w:val="20"/>
        </w:rPr>
      </w:pPr>
    </w:p>
    <w:p w14:paraId="3C9749EF" w14:textId="77777777" w:rsidR="00E44E57" w:rsidRDefault="00E44E57" w:rsidP="0089424F">
      <w:pPr>
        <w:pStyle w:val="Sinespaciado"/>
        <w:rPr>
          <w:rFonts w:cstheme="minorHAnsi"/>
          <w:sz w:val="20"/>
          <w:szCs w:val="20"/>
        </w:rPr>
      </w:pPr>
    </w:p>
    <w:p w14:paraId="6DC7348C" w14:textId="77777777" w:rsidR="00E44E57" w:rsidRDefault="00E44E57" w:rsidP="0089424F">
      <w:pPr>
        <w:pStyle w:val="Sinespaciado"/>
        <w:rPr>
          <w:rFonts w:cstheme="minorHAnsi"/>
          <w:sz w:val="20"/>
          <w:szCs w:val="20"/>
        </w:rPr>
      </w:pPr>
    </w:p>
    <w:p w14:paraId="1EFB8C2F" w14:textId="77777777" w:rsidR="00E44E57" w:rsidRDefault="00E44E57" w:rsidP="0089424F">
      <w:pPr>
        <w:pStyle w:val="Sinespaciado"/>
        <w:rPr>
          <w:rFonts w:cstheme="minorHAnsi"/>
          <w:sz w:val="20"/>
          <w:szCs w:val="20"/>
        </w:rPr>
      </w:pPr>
    </w:p>
    <w:p w14:paraId="68EC585A" w14:textId="77777777" w:rsidR="00E44E57" w:rsidRDefault="00E44E57" w:rsidP="0089424F">
      <w:pPr>
        <w:pStyle w:val="Sinespaciado"/>
        <w:rPr>
          <w:rFonts w:cstheme="minorHAnsi"/>
          <w:sz w:val="20"/>
          <w:szCs w:val="20"/>
        </w:rPr>
      </w:pPr>
    </w:p>
    <w:p w14:paraId="729C8CC7" w14:textId="77777777" w:rsidR="00E44E57" w:rsidRDefault="00E44E57" w:rsidP="0089424F">
      <w:pPr>
        <w:pStyle w:val="Sinespaciado"/>
        <w:rPr>
          <w:rFonts w:cstheme="minorHAnsi"/>
          <w:sz w:val="20"/>
          <w:szCs w:val="20"/>
        </w:rPr>
      </w:pPr>
    </w:p>
    <w:p w14:paraId="6BC00827" w14:textId="77777777" w:rsidR="00E44E57" w:rsidRDefault="00E44E57" w:rsidP="0089424F">
      <w:pPr>
        <w:pStyle w:val="Sinespaciado"/>
        <w:rPr>
          <w:rFonts w:cstheme="minorHAnsi"/>
          <w:sz w:val="20"/>
          <w:szCs w:val="20"/>
        </w:rPr>
      </w:pPr>
    </w:p>
    <w:p w14:paraId="76D5DE4A" w14:textId="77777777" w:rsidR="00E44E57" w:rsidRDefault="00E44E57" w:rsidP="0089424F">
      <w:pPr>
        <w:pStyle w:val="Sinespaciado"/>
        <w:rPr>
          <w:rFonts w:cstheme="minorHAnsi"/>
          <w:sz w:val="20"/>
          <w:szCs w:val="20"/>
        </w:rPr>
      </w:pPr>
    </w:p>
    <w:p w14:paraId="45986A81" w14:textId="77777777" w:rsidR="00E44E57" w:rsidRPr="00E44E57" w:rsidRDefault="00E44E57" w:rsidP="0089424F">
      <w:pPr>
        <w:pStyle w:val="Sinespaciado"/>
        <w:rPr>
          <w:rFonts w:cstheme="minorHAnsi"/>
          <w:sz w:val="20"/>
          <w:szCs w:val="20"/>
        </w:rPr>
      </w:pPr>
    </w:p>
    <w:p w14:paraId="36EBDA2D" w14:textId="77777777" w:rsidR="003127E0" w:rsidRDefault="003127E0">
      <w:pPr>
        <w:rPr>
          <w:b/>
          <w:bCs/>
          <w:sz w:val="20"/>
          <w:szCs w:val="20"/>
        </w:rPr>
      </w:pPr>
      <w:bookmarkStart w:id="1" w:name="_Hlk155823088"/>
      <w:r>
        <w:rPr>
          <w:b/>
          <w:bCs/>
          <w:sz w:val="20"/>
          <w:szCs w:val="20"/>
        </w:rPr>
        <w:br w:type="page"/>
      </w:r>
    </w:p>
    <w:p w14:paraId="155FECA2" w14:textId="1C63ACE0" w:rsidR="0089424F" w:rsidRPr="00D85913" w:rsidRDefault="0089424F" w:rsidP="0089424F">
      <w:pPr>
        <w:pStyle w:val="Sinespaciado"/>
        <w:rPr>
          <w:b/>
          <w:bCs/>
          <w:sz w:val="20"/>
          <w:szCs w:val="20"/>
        </w:rPr>
      </w:pPr>
      <w:r w:rsidRPr="00D85913">
        <w:rPr>
          <w:b/>
          <w:bCs/>
          <w:sz w:val="20"/>
          <w:szCs w:val="20"/>
        </w:rPr>
        <w:lastRenderedPageBreak/>
        <w:t>CONDICIONES GENERALES:</w:t>
      </w:r>
    </w:p>
    <w:p w14:paraId="1C05AE03" w14:textId="3E8CB322" w:rsidR="0089424F" w:rsidRDefault="0089424F" w:rsidP="0089424F">
      <w:pPr>
        <w:pStyle w:val="Sinespaciado"/>
        <w:numPr>
          <w:ilvl w:val="0"/>
          <w:numId w:val="3"/>
        </w:numPr>
        <w:rPr>
          <w:sz w:val="20"/>
          <w:szCs w:val="20"/>
        </w:rPr>
      </w:pPr>
      <w:r>
        <w:rPr>
          <w:sz w:val="20"/>
          <w:szCs w:val="20"/>
        </w:rPr>
        <w:t xml:space="preserve">Precios válidos para compras hasta el </w:t>
      </w:r>
      <w:r w:rsidR="001875BD">
        <w:rPr>
          <w:sz w:val="20"/>
          <w:szCs w:val="20"/>
        </w:rPr>
        <w:t>28 junio</w:t>
      </w:r>
      <w:r>
        <w:rPr>
          <w:sz w:val="20"/>
          <w:szCs w:val="20"/>
        </w:rPr>
        <w:t xml:space="preserve"> 202</w:t>
      </w:r>
      <w:r w:rsidR="00405D45">
        <w:rPr>
          <w:sz w:val="20"/>
          <w:szCs w:val="20"/>
        </w:rPr>
        <w:t>4</w:t>
      </w:r>
      <w:r w:rsidR="004E6DAA">
        <w:rPr>
          <w:sz w:val="20"/>
          <w:szCs w:val="20"/>
        </w:rPr>
        <w:t>.</w:t>
      </w:r>
    </w:p>
    <w:p w14:paraId="40794215" w14:textId="3F46142C" w:rsidR="00AA766B" w:rsidRDefault="00AA766B" w:rsidP="0089424F">
      <w:pPr>
        <w:pStyle w:val="Sinespaciado"/>
        <w:numPr>
          <w:ilvl w:val="0"/>
          <w:numId w:val="3"/>
        </w:numPr>
        <w:rPr>
          <w:b/>
          <w:bCs/>
          <w:sz w:val="20"/>
          <w:szCs w:val="20"/>
        </w:rPr>
      </w:pPr>
      <w:r w:rsidRPr="00AA766B">
        <w:rPr>
          <w:b/>
          <w:bCs/>
          <w:sz w:val="20"/>
          <w:szCs w:val="20"/>
        </w:rPr>
        <w:t xml:space="preserve">SALIDAS: </w:t>
      </w:r>
      <w:r w:rsidR="00B852BB">
        <w:rPr>
          <w:b/>
          <w:bCs/>
          <w:sz w:val="20"/>
          <w:szCs w:val="20"/>
        </w:rPr>
        <w:t>LUNES</w:t>
      </w:r>
    </w:p>
    <w:p w14:paraId="0FA0379B" w14:textId="26467E0A" w:rsidR="0081722A" w:rsidRDefault="0081722A" w:rsidP="0081722A">
      <w:pPr>
        <w:pStyle w:val="Prrafodelista"/>
        <w:numPr>
          <w:ilvl w:val="0"/>
          <w:numId w:val="3"/>
        </w:numPr>
        <w:spacing w:line="256" w:lineRule="auto"/>
        <w:rPr>
          <w:rFonts w:cstheme="minorHAnsi"/>
          <w:sz w:val="20"/>
          <w:szCs w:val="20"/>
          <w:highlight w:val="cyan"/>
        </w:rPr>
      </w:pPr>
      <w:r>
        <w:rPr>
          <w:rFonts w:cstheme="minorHAnsi"/>
          <w:sz w:val="20"/>
          <w:szCs w:val="20"/>
          <w:highlight w:val="cyan"/>
        </w:rPr>
        <w:t xml:space="preserve">Promoción exclusiva con </w:t>
      </w:r>
      <w:r w:rsidR="003127E0">
        <w:rPr>
          <w:rFonts w:cstheme="minorHAnsi"/>
          <w:sz w:val="20"/>
          <w:szCs w:val="20"/>
          <w:highlight w:val="cyan"/>
        </w:rPr>
        <w:t>DIVA VIAJES</w:t>
      </w:r>
      <w:r>
        <w:rPr>
          <w:rFonts w:cstheme="minorHAnsi"/>
          <w:sz w:val="20"/>
          <w:szCs w:val="20"/>
          <w:highlight w:val="cyan"/>
        </w:rPr>
        <w:t xml:space="preserve">. No aplica sobre itinerarios de </w:t>
      </w:r>
      <w:proofErr w:type="spellStart"/>
      <w:r>
        <w:rPr>
          <w:rFonts w:cstheme="minorHAnsi"/>
          <w:sz w:val="20"/>
          <w:szCs w:val="20"/>
          <w:highlight w:val="cyan"/>
        </w:rPr>
        <w:t>europa</w:t>
      </w:r>
      <w:proofErr w:type="spellEnd"/>
      <w:r>
        <w:rPr>
          <w:rFonts w:cstheme="minorHAnsi"/>
          <w:sz w:val="20"/>
          <w:szCs w:val="20"/>
          <w:highlight w:val="cyan"/>
        </w:rPr>
        <w:t xml:space="preserve"> </w:t>
      </w:r>
      <w:proofErr w:type="spellStart"/>
      <w:r>
        <w:rPr>
          <w:rFonts w:cstheme="minorHAnsi"/>
          <w:sz w:val="20"/>
          <w:szCs w:val="20"/>
          <w:highlight w:val="cyan"/>
        </w:rPr>
        <w:t>express</w:t>
      </w:r>
      <w:proofErr w:type="spellEnd"/>
      <w:r>
        <w:rPr>
          <w:rFonts w:cstheme="minorHAnsi"/>
          <w:sz w:val="20"/>
          <w:szCs w:val="20"/>
          <w:highlight w:val="cyan"/>
        </w:rPr>
        <w:t xml:space="preserve">, península ibérica en euros, suplementos en </w:t>
      </w:r>
      <w:proofErr w:type="spellStart"/>
      <w:r>
        <w:rPr>
          <w:rFonts w:cstheme="minorHAnsi"/>
          <w:sz w:val="20"/>
          <w:szCs w:val="20"/>
          <w:highlight w:val="cyan"/>
        </w:rPr>
        <w:t>europa</w:t>
      </w:r>
      <w:proofErr w:type="spellEnd"/>
      <w:r>
        <w:rPr>
          <w:rFonts w:cstheme="minorHAnsi"/>
          <w:sz w:val="20"/>
          <w:szCs w:val="20"/>
          <w:highlight w:val="cyan"/>
        </w:rPr>
        <w:t xml:space="preserve">, itinerarios de Turquía en euros, programas exclusivos Disney, cruceros fluviales, </w:t>
      </w:r>
      <w:proofErr w:type="spellStart"/>
      <w:r>
        <w:rPr>
          <w:rFonts w:cstheme="minorHAnsi"/>
          <w:sz w:val="20"/>
          <w:szCs w:val="20"/>
          <w:highlight w:val="cyan"/>
        </w:rPr>
        <w:t>easyline</w:t>
      </w:r>
      <w:proofErr w:type="spellEnd"/>
      <w:r>
        <w:rPr>
          <w:rFonts w:cstheme="minorHAnsi"/>
          <w:sz w:val="20"/>
          <w:szCs w:val="20"/>
          <w:highlight w:val="cyan"/>
        </w:rPr>
        <w:t xml:space="preserve"> (bloqueos desde </w:t>
      </w:r>
      <w:proofErr w:type="spellStart"/>
      <w:r>
        <w:rPr>
          <w:rFonts w:cstheme="minorHAnsi"/>
          <w:sz w:val="20"/>
          <w:szCs w:val="20"/>
          <w:highlight w:val="cyan"/>
        </w:rPr>
        <w:t>eze</w:t>
      </w:r>
      <w:proofErr w:type="spellEnd"/>
      <w:r>
        <w:rPr>
          <w:rFonts w:cstheme="minorHAnsi"/>
          <w:sz w:val="20"/>
          <w:szCs w:val="20"/>
          <w:highlight w:val="cyan"/>
        </w:rPr>
        <w:t>), ofertas.</w:t>
      </w:r>
    </w:p>
    <w:p w14:paraId="5D4C6E27" w14:textId="49273D07"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582AC54E" w14:textId="3BA81AAD"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D7892EB" w14:textId="252D42FF" w:rsidR="0089424F" w:rsidRPr="003C1304" w:rsidRDefault="0000213F" w:rsidP="0089424F">
      <w:pPr>
        <w:pStyle w:val="Prrafodelista"/>
        <w:numPr>
          <w:ilvl w:val="0"/>
          <w:numId w:val="3"/>
        </w:numPr>
        <w:rPr>
          <w:sz w:val="20"/>
          <w:szCs w:val="20"/>
        </w:rPr>
      </w:pPr>
      <w:bookmarkStart w:id="2" w:name="_Hlk159583563"/>
      <w:bookmarkStart w:id="3" w:name="_Hlk159583581"/>
      <w:r>
        <w:rPr>
          <w:rFonts w:cstheme="minorHAnsi"/>
          <w:sz w:val="20"/>
          <w:szCs w:val="20"/>
        </w:rPr>
        <w:t xml:space="preserve">Hora estándar de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in es a partir de las </w:t>
      </w:r>
      <w:r w:rsidR="007009BC">
        <w:rPr>
          <w:rFonts w:cstheme="minorHAnsi"/>
          <w:sz w:val="20"/>
          <w:szCs w:val="20"/>
        </w:rPr>
        <w:t>14</w:t>
      </w:r>
      <w:r w:rsidR="0089424F" w:rsidRPr="008801B5">
        <w:rPr>
          <w:rFonts w:cstheme="minorHAnsi"/>
          <w:sz w:val="20"/>
          <w:szCs w:val="20"/>
        </w:rPr>
        <w:t xml:space="preserve">:00 pm y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w:t>
      </w:r>
      <w:proofErr w:type="spellStart"/>
      <w:r w:rsidR="0089424F" w:rsidRPr="008801B5">
        <w:rPr>
          <w:rFonts w:cstheme="minorHAnsi"/>
          <w:sz w:val="20"/>
          <w:szCs w:val="20"/>
        </w:rPr>
        <w:t>out</w:t>
      </w:r>
      <w:proofErr w:type="spellEnd"/>
      <w:r w:rsidR="0089424F" w:rsidRPr="008801B5">
        <w:rPr>
          <w:rFonts w:cstheme="minorHAnsi"/>
          <w:sz w:val="20"/>
          <w:szCs w:val="20"/>
        </w:rPr>
        <w:t xml:space="preserve"> a las 11.00 am. Paquetes No permite modificaciones de nombres, endosos ni reembolsos, no permite cambio de fechas. </w:t>
      </w:r>
      <w:bookmarkEnd w:id="2"/>
      <w:r w:rsidR="0089424F" w:rsidRPr="008801B5">
        <w:rPr>
          <w:rFonts w:cstheme="minorHAnsi"/>
          <w:sz w:val="20"/>
          <w:szCs w:val="20"/>
        </w:rPr>
        <w:t xml:space="preserve">Anulaciones y cancelaciones se penalizará con el 100% una vez realizado el pago final. NO </w:t>
      </w:r>
      <w:proofErr w:type="gramStart"/>
      <w:r w:rsidR="0089424F" w:rsidRPr="008801B5">
        <w:rPr>
          <w:rFonts w:cstheme="minorHAnsi"/>
          <w:sz w:val="20"/>
          <w:szCs w:val="20"/>
        </w:rPr>
        <w:t>SHOW</w:t>
      </w:r>
      <w:proofErr w:type="gramEnd"/>
      <w:r w:rsidR="0089424F" w:rsidRPr="008801B5">
        <w:rPr>
          <w:rFonts w:cstheme="minorHAnsi"/>
          <w:sz w:val="20"/>
          <w:szCs w:val="20"/>
        </w:rPr>
        <w:t>: Se penalizará al 100%.</w:t>
      </w:r>
    </w:p>
    <w:bookmarkEnd w:id="3"/>
    <w:p w14:paraId="404A1778" w14:textId="45124FCE" w:rsidR="0089424F" w:rsidRDefault="003127E0"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89424F">
        <w:rPr>
          <w:rFonts w:cstheme="minorHAnsi"/>
          <w:sz w:val="20"/>
          <w:szCs w:val="20"/>
        </w:rPr>
        <w:t>etc</w:t>
      </w:r>
      <w:proofErr w:type="spellEnd"/>
      <w:r w:rsidR="0089424F">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E404C93" w14:textId="77777777" w:rsidR="0089424F" w:rsidRPr="003127E0" w:rsidRDefault="0089424F" w:rsidP="005F1C21">
      <w:pPr>
        <w:pStyle w:val="Sinespaciado"/>
        <w:rPr>
          <w:rFonts w:cstheme="minorHAnsi"/>
          <w:sz w:val="20"/>
          <w:szCs w:val="20"/>
          <w:lang w:eastAsia="es-PE"/>
        </w:rPr>
      </w:pPr>
    </w:p>
    <w:p w14:paraId="41AB8645" w14:textId="77777777" w:rsidR="0000213F" w:rsidRPr="003127E0" w:rsidRDefault="0000213F" w:rsidP="005F1C21">
      <w:pPr>
        <w:pStyle w:val="Sinespaciado"/>
        <w:rPr>
          <w:rFonts w:cstheme="minorHAnsi"/>
          <w:sz w:val="20"/>
          <w:szCs w:val="20"/>
          <w:lang w:eastAsia="es-PE"/>
        </w:rPr>
      </w:pPr>
    </w:p>
    <w:bookmarkEnd w:id="1"/>
    <w:p w14:paraId="13C6844A" w14:textId="77777777" w:rsidR="0089424F" w:rsidRDefault="0089424F" w:rsidP="005F1C21">
      <w:pPr>
        <w:pStyle w:val="Sinespaciado"/>
        <w:rPr>
          <w:b/>
          <w:bCs/>
          <w:sz w:val="20"/>
          <w:szCs w:val="20"/>
        </w:rPr>
      </w:pPr>
    </w:p>
    <w:p w14:paraId="011DCE3A" w14:textId="77777777" w:rsidR="00405D45" w:rsidRDefault="00405D45" w:rsidP="005F1C21">
      <w:pPr>
        <w:pStyle w:val="Sinespaciado"/>
        <w:rPr>
          <w:b/>
          <w:bCs/>
          <w:sz w:val="20"/>
          <w:szCs w:val="20"/>
        </w:rPr>
      </w:pPr>
    </w:p>
    <w:p w14:paraId="2EF7642B" w14:textId="77777777" w:rsidR="00405D45" w:rsidRDefault="00405D45" w:rsidP="005F1C21">
      <w:pPr>
        <w:pStyle w:val="Sinespaciado"/>
        <w:rPr>
          <w:b/>
          <w:bCs/>
          <w:sz w:val="20"/>
          <w:szCs w:val="20"/>
        </w:rPr>
      </w:pPr>
    </w:p>
    <w:p w14:paraId="6CBF2148" w14:textId="77777777" w:rsidR="00405D45" w:rsidRDefault="00405D45" w:rsidP="005F1C21">
      <w:pPr>
        <w:pStyle w:val="Sinespaciado"/>
        <w:rPr>
          <w:b/>
          <w:bCs/>
          <w:sz w:val="20"/>
          <w:szCs w:val="20"/>
        </w:rPr>
      </w:pPr>
    </w:p>
    <w:p w14:paraId="15687A59" w14:textId="77777777" w:rsidR="00405D45" w:rsidRDefault="00405D45" w:rsidP="005F1C21">
      <w:pPr>
        <w:pStyle w:val="Sinespaciado"/>
        <w:rPr>
          <w:b/>
          <w:bCs/>
          <w:sz w:val="20"/>
          <w:szCs w:val="20"/>
        </w:rPr>
      </w:pPr>
    </w:p>
    <w:p w14:paraId="47A96A87" w14:textId="77777777" w:rsidR="00405D45" w:rsidRDefault="00405D45" w:rsidP="005F1C21">
      <w:pPr>
        <w:pStyle w:val="Sinespaciado"/>
        <w:rPr>
          <w:b/>
          <w:bCs/>
          <w:sz w:val="20"/>
          <w:szCs w:val="20"/>
        </w:rPr>
      </w:pPr>
    </w:p>
    <w:p w14:paraId="4B9C7758" w14:textId="77777777" w:rsidR="00405D45" w:rsidRDefault="00405D45" w:rsidP="005F1C21">
      <w:pPr>
        <w:pStyle w:val="Sinespaciado"/>
        <w:rPr>
          <w:b/>
          <w:bCs/>
          <w:sz w:val="20"/>
          <w:szCs w:val="20"/>
        </w:rPr>
      </w:pPr>
    </w:p>
    <w:p w14:paraId="7B4F8F02" w14:textId="77777777" w:rsidR="00405D45" w:rsidRDefault="00405D45" w:rsidP="005F1C21">
      <w:pPr>
        <w:pStyle w:val="Sinespaciado"/>
        <w:rPr>
          <w:b/>
          <w:bCs/>
          <w:sz w:val="20"/>
          <w:szCs w:val="20"/>
        </w:rPr>
      </w:pPr>
    </w:p>
    <w:p w14:paraId="240A453B" w14:textId="77777777" w:rsidR="00405D45" w:rsidRDefault="00405D45" w:rsidP="005F1C21">
      <w:pPr>
        <w:pStyle w:val="Sinespaciado"/>
        <w:rPr>
          <w:b/>
          <w:bCs/>
          <w:sz w:val="20"/>
          <w:szCs w:val="20"/>
        </w:rPr>
      </w:pPr>
    </w:p>
    <w:p w14:paraId="17E4D297" w14:textId="77777777" w:rsidR="0081722A" w:rsidRPr="005F1C21" w:rsidRDefault="0081722A" w:rsidP="005F1C21">
      <w:pPr>
        <w:pStyle w:val="Sinespaciado"/>
        <w:rPr>
          <w:b/>
          <w:bCs/>
          <w:sz w:val="20"/>
          <w:szCs w:val="20"/>
        </w:rPr>
      </w:pPr>
    </w:p>
    <w:p w14:paraId="76AB7972" w14:textId="77777777" w:rsidR="005F1C21" w:rsidRDefault="005F1C21" w:rsidP="005F1C21">
      <w:pPr>
        <w:spacing w:after="0" w:line="240" w:lineRule="auto"/>
        <w:rPr>
          <w:sz w:val="20"/>
          <w:szCs w:val="20"/>
        </w:rPr>
      </w:pPr>
    </w:p>
    <w:p w14:paraId="5928FD53" w14:textId="77777777" w:rsidR="007C1287" w:rsidRDefault="007C1287" w:rsidP="005F1C21">
      <w:pPr>
        <w:spacing w:after="0" w:line="240" w:lineRule="auto"/>
        <w:rPr>
          <w:sz w:val="20"/>
          <w:szCs w:val="20"/>
        </w:rPr>
      </w:pPr>
    </w:p>
    <w:p w14:paraId="3C38800C" w14:textId="795E144E" w:rsidR="003127E0" w:rsidRDefault="003127E0">
      <w:pPr>
        <w:rPr>
          <w:sz w:val="20"/>
          <w:szCs w:val="20"/>
        </w:rPr>
      </w:pPr>
      <w:r>
        <w:rPr>
          <w:sz w:val="20"/>
          <w:szCs w:val="20"/>
        </w:rPr>
        <w:br w:type="page"/>
      </w:r>
    </w:p>
    <w:p w14:paraId="293DE9E6" w14:textId="77777777" w:rsidR="007C1287" w:rsidRDefault="007C1287" w:rsidP="005F1C21">
      <w:pPr>
        <w:spacing w:after="0" w:line="240" w:lineRule="auto"/>
        <w:rPr>
          <w:sz w:val="20"/>
          <w:szCs w:val="20"/>
        </w:rPr>
      </w:pPr>
    </w:p>
    <w:p w14:paraId="1B827D38" w14:textId="77777777" w:rsidR="007C1287" w:rsidRDefault="007C1287" w:rsidP="005F1C21">
      <w:pPr>
        <w:spacing w:after="0" w:line="240" w:lineRule="auto"/>
        <w:rPr>
          <w:sz w:val="20"/>
          <w:szCs w:val="20"/>
        </w:rPr>
      </w:pPr>
    </w:p>
    <w:p w14:paraId="78D9E40B" w14:textId="1345126A" w:rsidR="00832ACC" w:rsidRPr="005F1C21" w:rsidRDefault="00832ACC" w:rsidP="005F1C21">
      <w:pPr>
        <w:spacing w:after="0" w:line="240" w:lineRule="auto"/>
        <w:jc w:val="center"/>
        <w:rPr>
          <w:b/>
          <w:bCs/>
        </w:rPr>
      </w:pPr>
      <w:r w:rsidRPr="005F1C21">
        <w:rPr>
          <w:b/>
          <w:bCs/>
        </w:rPr>
        <w:t>HOTELES PREVISTOS O SIMILARES</w:t>
      </w:r>
    </w:p>
    <w:p w14:paraId="3EFE8651" w14:textId="77777777" w:rsidR="005F1C21" w:rsidRDefault="005F1C21" w:rsidP="005F1C21">
      <w:pPr>
        <w:spacing w:after="0" w:line="240" w:lineRule="auto"/>
        <w:rPr>
          <w:sz w:val="20"/>
          <w:szCs w:val="20"/>
        </w:rPr>
      </w:pPr>
    </w:p>
    <w:p w14:paraId="78E9CFB4" w14:textId="77777777" w:rsidR="005F1C21" w:rsidRDefault="005F1C21" w:rsidP="005F1C21">
      <w:pPr>
        <w:spacing w:after="0" w:line="240" w:lineRule="auto"/>
        <w:rPr>
          <w:sz w:val="20"/>
          <w:szCs w:val="20"/>
        </w:rPr>
      </w:pPr>
    </w:p>
    <w:p w14:paraId="707ECF8C" w14:textId="6BC656E3" w:rsidR="00405D45" w:rsidRPr="00405D45" w:rsidRDefault="00405D45" w:rsidP="00405D45">
      <w:pPr>
        <w:spacing w:after="0" w:line="240" w:lineRule="auto"/>
        <w:rPr>
          <w:b/>
          <w:bCs/>
          <w:sz w:val="20"/>
          <w:szCs w:val="20"/>
        </w:rPr>
      </w:pPr>
      <w:r w:rsidRPr="00405D45">
        <w:rPr>
          <w:b/>
          <w:bCs/>
          <w:sz w:val="20"/>
          <w:szCs w:val="20"/>
        </w:rPr>
        <w:t>CATEGORÍA</w:t>
      </w:r>
      <w:r w:rsidRPr="00405D45">
        <w:rPr>
          <w:b/>
          <w:bCs/>
          <w:sz w:val="20"/>
          <w:szCs w:val="20"/>
        </w:rPr>
        <w:tab/>
        <w:t>HOTEL</w:t>
      </w:r>
      <w:r w:rsidRPr="00405D45">
        <w:rPr>
          <w:b/>
          <w:bCs/>
          <w:sz w:val="20"/>
          <w:szCs w:val="20"/>
        </w:rPr>
        <w:tab/>
      </w:r>
      <w:r w:rsidRPr="00405D45">
        <w:rPr>
          <w:b/>
          <w:bCs/>
          <w:sz w:val="20"/>
          <w:szCs w:val="20"/>
        </w:rPr>
        <w:tab/>
      </w:r>
      <w:r w:rsidRPr="00405D45">
        <w:rPr>
          <w:b/>
          <w:bCs/>
          <w:sz w:val="20"/>
          <w:szCs w:val="20"/>
        </w:rPr>
        <w:tab/>
      </w:r>
      <w:r w:rsidRPr="00405D45">
        <w:rPr>
          <w:b/>
          <w:bCs/>
          <w:sz w:val="20"/>
          <w:szCs w:val="20"/>
        </w:rPr>
        <w:tab/>
      </w:r>
      <w:r w:rsidRPr="00405D45">
        <w:rPr>
          <w:b/>
          <w:bCs/>
          <w:sz w:val="20"/>
          <w:szCs w:val="20"/>
        </w:rPr>
        <w:tab/>
      </w:r>
      <w:r w:rsidR="002E6B17">
        <w:rPr>
          <w:b/>
          <w:bCs/>
          <w:sz w:val="20"/>
          <w:szCs w:val="20"/>
        </w:rPr>
        <w:tab/>
      </w:r>
      <w:r w:rsidRPr="00405D45">
        <w:rPr>
          <w:b/>
          <w:bCs/>
          <w:sz w:val="20"/>
          <w:szCs w:val="20"/>
        </w:rPr>
        <w:t>PAÍS</w:t>
      </w:r>
      <w:r w:rsidRPr="00405D45">
        <w:rPr>
          <w:b/>
          <w:bCs/>
          <w:sz w:val="20"/>
          <w:szCs w:val="20"/>
        </w:rPr>
        <w:tab/>
      </w:r>
      <w:r w:rsidRPr="00405D45">
        <w:rPr>
          <w:b/>
          <w:bCs/>
          <w:sz w:val="20"/>
          <w:szCs w:val="20"/>
        </w:rPr>
        <w:tab/>
        <w:t>CIUDAD</w:t>
      </w:r>
    </w:p>
    <w:p w14:paraId="708BC1E2" w14:textId="289928F1"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CATALONIA BARCELONA 505</w:t>
      </w:r>
      <w:r w:rsidRPr="00E44E57">
        <w:rPr>
          <w:sz w:val="20"/>
          <w:szCs w:val="20"/>
        </w:rPr>
        <w:tab/>
      </w:r>
      <w:r>
        <w:rPr>
          <w:sz w:val="20"/>
          <w:szCs w:val="20"/>
        </w:rPr>
        <w:tab/>
      </w:r>
      <w:r>
        <w:rPr>
          <w:sz w:val="20"/>
          <w:szCs w:val="20"/>
        </w:rPr>
        <w:tab/>
      </w:r>
      <w:r w:rsidRPr="00E44E57">
        <w:rPr>
          <w:sz w:val="20"/>
          <w:szCs w:val="20"/>
        </w:rPr>
        <w:t>ESPAÑA</w:t>
      </w:r>
      <w:r w:rsidRPr="00E44E57">
        <w:rPr>
          <w:sz w:val="20"/>
          <w:szCs w:val="20"/>
        </w:rPr>
        <w:tab/>
      </w:r>
      <w:r w:rsidR="009566CE">
        <w:rPr>
          <w:sz w:val="20"/>
          <w:szCs w:val="20"/>
        </w:rPr>
        <w:tab/>
      </w:r>
      <w:r w:rsidRPr="00E44E57">
        <w:rPr>
          <w:sz w:val="20"/>
          <w:szCs w:val="20"/>
        </w:rPr>
        <w:t>Barcelona</w:t>
      </w:r>
    </w:p>
    <w:p w14:paraId="3C99F89B" w14:textId="16C47A26"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CATALONIA ATENAS</w:t>
      </w:r>
      <w:r w:rsidRPr="00E44E57">
        <w:rPr>
          <w:sz w:val="20"/>
          <w:szCs w:val="20"/>
        </w:rPr>
        <w:tab/>
      </w:r>
      <w:r>
        <w:rPr>
          <w:sz w:val="20"/>
          <w:szCs w:val="20"/>
        </w:rPr>
        <w:tab/>
      </w:r>
      <w:r>
        <w:rPr>
          <w:sz w:val="20"/>
          <w:szCs w:val="20"/>
        </w:rPr>
        <w:tab/>
      </w:r>
      <w:r>
        <w:rPr>
          <w:sz w:val="20"/>
          <w:szCs w:val="20"/>
        </w:rPr>
        <w:tab/>
      </w:r>
      <w:r w:rsidRPr="00E44E57">
        <w:rPr>
          <w:sz w:val="20"/>
          <w:szCs w:val="20"/>
        </w:rPr>
        <w:t>ESPAÑA</w:t>
      </w:r>
      <w:r w:rsidRPr="00E44E57">
        <w:rPr>
          <w:sz w:val="20"/>
          <w:szCs w:val="20"/>
        </w:rPr>
        <w:tab/>
      </w:r>
      <w:r w:rsidR="009566CE">
        <w:rPr>
          <w:sz w:val="20"/>
          <w:szCs w:val="20"/>
        </w:rPr>
        <w:tab/>
      </w:r>
      <w:r w:rsidRPr="00E44E57">
        <w:rPr>
          <w:sz w:val="20"/>
          <w:szCs w:val="20"/>
        </w:rPr>
        <w:t>Barcelona</w:t>
      </w:r>
    </w:p>
    <w:p w14:paraId="79E335BC" w14:textId="0A8EBA0E"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SANTOS PRAGA</w:t>
      </w:r>
      <w:r w:rsidRPr="00E44E57">
        <w:rPr>
          <w:sz w:val="20"/>
          <w:szCs w:val="20"/>
        </w:rPr>
        <w:tab/>
      </w:r>
      <w:r>
        <w:rPr>
          <w:sz w:val="20"/>
          <w:szCs w:val="20"/>
        </w:rPr>
        <w:tab/>
      </w:r>
      <w:r>
        <w:rPr>
          <w:sz w:val="20"/>
          <w:szCs w:val="20"/>
        </w:rPr>
        <w:tab/>
      </w:r>
      <w:r>
        <w:rPr>
          <w:sz w:val="20"/>
          <w:szCs w:val="20"/>
        </w:rPr>
        <w:tab/>
      </w:r>
      <w:r>
        <w:rPr>
          <w:sz w:val="20"/>
          <w:szCs w:val="20"/>
        </w:rPr>
        <w:tab/>
      </w:r>
      <w:r w:rsidRPr="00E44E57">
        <w:rPr>
          <w:sz w:val="20"/>
          <w:szCs w:val="20"/>
        </w:rPr>
        <w:t>ESPAÑA</w:t>
      </w:r>
      <w:r w:rsidRPr="00E44E57">
        <w:rPr>
          <w:sz w:val="20"/>
          <w:szCs w:val="20"/>
        </w:rPr>
        <w:tab/>
      </w:r>
      <w:r w:rsidR="009566CE">
        <w:rPr>
          <w:sz w:val="20"/>
          <w:szCs w:val="20"/>
        </w:rPr>
        <w:tab/>
      </w:r>
      <w:r w:rsidRPr="00E44E57">
        <w:rPr>
          <w:sz w:val="20"/>
          <w:szCs w:val="20"/>
        </w:rPr>
        <w:t>Madrid</w:t>
      </w:r>
    </w:p>
    <w:p w14:paraId="1C916EED" w14:textId="2084720C"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RAFAEL ATOCHA</w:t>
      </w:r>
      <w:r w:rsidRPr="00E44E57">
        <w:rPr>
          <w:sz w:val="20"/>
          <w:szCs w:val="20"/>
        </w:rPr>
        <w:tab/>
      </w:r>
      <w:r>
        <w:rPr>
          <w:sz w:val="20"/>
          <w:szCs w:val="20"/>
        </w:rPr>
        <w:tab/>
      </w:r>
      <w:r>
        <w:rPr>
          <w:sz w:val="20"/>
          <w:szCs w:val="20"/>
        </w:rPr>
        <w:tab/>
      </w:r>
      <w:r>
        <w:rPr>
          <w:sz w:val="20"/>
          <w:szCs w:val="20"/>
        </w:rPr>
        <w:tab/>
      </w:r>
      <w:r>
        <w:rPr>
          <w:sz w:val="20"/>
          <w:szCs w:val="20"/>
        </w:rPr>
        <w:tab/>
      </w:r>
      <w:r w:rsidRPr="00E44E57">
        <w:rPr>
          <w:sz w:val="20"/>
          <w:szCs w:val="20"/>
        </w:rPr>
        <w:t>ESPAÑA</w:t>
      </w:r>
      <w:r w:rsidRPr="00E44E57">
        <w:rPr>
          <w:sz w:val="20"/>
          <w:szCs w:val="20"/>
        </w:rPr>
        <w:tab/>
      </w:r>
      <w:r w:rsidR="009566CE">
        <w:rPr>
          <w:sz w:val="20"/>
          <w:szCs w:val="20"/>
        </w:rPr>
        <w:tab/>
      </w:r>
      <w:r w:rsidRPr="00E44E57">
        <w:rPr>
          <w:sz w:val="20"/>
          <w:szCs w:val="20"/>
        </w:rPr>
        <w:t>Madrid</w:t>
      </w:r>
    </w:p>
    <w:p w14:paraId="125936DE" w14:textId="72C9ACB7"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NOVOTEL NICE CENTRE</w:t>
      </w:r>
      <w:r w:rsidRPr="00E44E57">
        <w:rPr>
          <w:sz w:val="20"/>
          <w:szCs w:val="20"/>
        </w:rPr>
        <w:tab/>
      </w:r>
      <w:r>
        <w:rPr>
          <w:sz w:val="20"/>
          <w:szCs w:val="20"/>
        </w:rPr>
        <w:tab/>
      </w:r>
      <w:r>
        <w:rPr>
          <w:sz w:val="20"/>
          <w:szCs w:val="20"/>
        </w:rPr>
        <w:tab/>
      </w:r>
      <w:r>
        <w:rPr>
          <w:sz w:val="20"/>
          <w:szCs w:val="20"/>
        </w:rPr>
        <w:tab/>
      </w:r>
      <w:r w:rsidRPr="00E44E57">
        <w:rPr>
          <w:sz w:val="20"/>
          <w:szCs w:val="20"/>
        </w:rPr>
        <w:t>FRANCIA</w:t>
      </w:r>
      <w:r w:rsidRPr="00E44E57">
        <w:rPr>
          <w:sz w:val="20"/>
          <w:szCs w:val="20"/>
        </w:rPr>
        <w:tab/>
        <w:t>Niza</w:t>
      </w:r>
    </w:p>
    <w:p w14:paraId="039AA20B" w14:textId="50FBB5B4"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NOVOTEL PARIS LA DEFENSE</w:t>
      </w:r>
      <w:r w:rsidRPr="00E44E57">
        <w:rPr>
          <w:sz w:val="20"/>
          <w:szCs w:val="20"/>
        </w:rPr>
        <w:tab/>
      </w:r>
      <w:r>
        <w:rPr>
          <w:sz w:val="20"/>
          <w:szCs w:val="20"/>
        </w:rPr>
        <w:tab/>
      </w:r>
      <w:r>
        <w:rPr>
          <w:sz w:val="20"/>
          <w:szCs w:val="20"/>
        </w:rPr>
        <w:tab/>
      </w:r>
      <w:r w:rsidRPr="00E44E57">
        <w:rPr>
          <w:sz w:val="20"/>
          <w:szCs w:val="20"/>
        </w:rPr>
        <w:t>FRANCIA</w:t>
      </w:r>
      <w:r w:rsidRPr="00E44E57">
        <w:rPr>
          <w:sz w:val="20"/>
          <w:szCs w:val="20"/>
        </w:rPr>
        <w:tab/>
        <w:t>Paris</w:t>
      </w:r>
    </w:p>
    <w:p w14:paraId="5E4726BC" w14:textId="6376955A"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MERCURE PORTE DE VERSALLES EXPO</w:t>
      </w:r>
      <w:r w:rsidRPr="00E44E57">
        <w:rPr>
          <w:sz w:val="20"/>
          <w:szCs w:val="20"/>
        </w:rPr>
        <w:tab/>
      </w:r>
      <w:r>
        <w:rPr>
          <w:sz w:val="20"/>
          <w:szCs w:val="20"/>
        </w:rPr>
        <w:tab/>
      </w:r>
      <w:r w:rsidRPr="00E44E57">
        <w:rPr>
          <w:sz w:val="20"/>
          <w:szCs w:val="20"/>
        </w:rPr>
        <w:t>FRANCIA</w:t>
      </w:r>
      <w:r w:rsidRPr="00E44E57">
        <w:rPr>
          <w:sz w:val="20"/>
          <w:szCs w:val="20"/>
        </w:rPr>
        <w:tab/>
        <w:t>Paris</w:t>
      </w:r>
    </w:p>
    <w:p w14:paraId="6AA5D09D" w14:textId="0D65EBCC"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NOVOTEL LONDON WEST</w:t>
      </w:r>
      <w:r w:rsidRPr="00E44E57">
        <w:rPr>
          <w:sz w:val="20"/>
          <w:szCs w:val="20"/>
        </w:rPr>
        <w:tab/>
      </w:r>
      <w:r>
        <w:rPr>
          <w:sz w:val="20"/>
          <w:szCs w:val="20"/>
        </w:rPr>
        <w:tab/>
      </w:r>
      <w:r>
        <w:rPr>
          <w:sz w:val="20"/>
          <w:szCs w:val="20"/>
        </w:rPr>
        <w:tab/>
      </w:r>
      <w:r>
        <w:rPr>
          <w:sz w:val="20"/>
          <w:szCs w:val="20"/>
        </w:rPr>
        <w:tab/>
      </w:r>
      <w:r w:rsidRPr="00E44E57">
        <w:rPr>
          <w:sz w:val="20"/>
          <w:szCs w:val="20"/>
        </w:rPr>
        <w:t>INGLATERRA</w:t>
      </w:r>
      <w:r w:rsidRPr="00E44E57">
        <w:rPr>
          <w:sz w:val="20"/>
          <w:szCs w:val="20"/>
        </w:rPr>
        <w:tab/>
        <w:t>Londres</w:t>
      </w:r>
    </w:p>
    <w:p w14:paraId="7640FA76" w14:textId="00166F3A"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COPTHORNE TARA KENSINGTON</w:t>
      </w:r>
      <w:r w:rsidRPr="00E44E57">
        <w:rPr>
          <w:sz w:val="20"/>
          <w:szCs w:val="20"/>
        </w:rPr>
        <w:tab/>
      </w:r>
      <w:r>
        <w:rPr>
          <w:sz w:val="20"/>
          <w:szCs w:val="20"/>
        </w:rPr>
        <w:tab/>
      </w:r>
      <w:r>
        <w:rPr>
          <w:sz w:val="20"/>
          <w:szCs w:val="20"/>
        </w:rPr>
        <w:tab/>
      </w:r>
      <w:r w:rsidRPr="00E44E57">
        <w:rPr>
          <w:sz w:val="20"/>
          <w:szCs w:val="20"/>
        </w:rPr>
        <w:t>INGLATERRA</w:t>
      </w:r>
      <w:r w:rsidRPr="00E44E57">
        <w:rPr>
          <w:sz w:val="20"/>
          <w:szCs w:val="20"/>
        </w:rPr>
        <w:tab/>
        <w:t>Londres</w:t>
      </w:r>
    </w:p>
    <w:p w14:paraId="35D5827E" w14:textId="1417EA5D"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HOTEL MIRO</w:t>
      </w:r>
      <w:r w:rsidRPr="00E44E57">
        <w:rPr>
          <w:sz w:val="20"/>
          <w:szCs w:val="20"/>
        </w:rPr>
        <w:tab/>
      </w:r>
      <w:r>
        <w:rPr>
          <w:sz w:val="20"/>
          <w:szCs w:val="20"/>
        </w:rPr>
        <w:tab/>
      </w:r>
      <w:r>
        <w:rPr>
          <w:sz w:val="20"/>
          <w:szCs w:val="20"/>
        </w:rPr>
        <w:tab/>
      </w:r>
      <w:r>
        <w:rPr>
          <w:sz w:val="20"/>
          <w:szCs w:val="20"/>
        </w:rPr>
        <w:tab/>
      </w:r>
      <w:r>
        <w:rPr>
          <w:sz w:val="20"/>
          <w:szCs w:val="20"/>
        </w:rPr>
        <w:tab/>
      </w:r>
      <w:r w:rsidRPr="00E44E57">
        <w:rPr>
          <w:sz w:val="20"/>
          <w:szCs w:val="20"/>
        </w:rPr>
        <w:t>ITALIA</w:t>
      </w:r>
      <w:r w:rsidRPr="00E44E57">
        <w:rPr>
          <w:sz w:val="20"/>
          <w:szCs w:val="20"/>
        </w:rPr>
        <w:tab/>
      </w:r>
      <w:r w:rsidR="009566CE">
        <w:rPr>
          <w:sz w:val="20"/>
          <w:szCs w:val="20"/>
        </w:rPr>
        <w:tab/>
      </w:r>
      <w:r w:rsidRPr="00E44E57">
        <w:rPr>
          <w:sz w:val="20"/>
          <w:szCs w:val="20"/>
        </w:rPr>
        <w:t>Florencia</w:t>
      </w:r>
    </w:p>
    <w:p w14:paraId="5AFBFEE7" w14:textId="7486A782"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M2 HOTEL</w:t>
      </w:r>
      <w:r w:rsidRPr="00E44E57">
        <w:rPr>
          <w:sz w:val="20"/>
          <w:szCs w:val="20"/>
        </w:rPr>
        <w:tab/>
      </w:r>
      <w:r>
        <w:rPr>
          <w:sz w:val="20"/>
          <w:szCs w:val="20"/>
        </w:rPr>
        <w:tab/>
      </w:r>
      <w:r>
        <w:rPr>
          <w:sz w:val="20"/>
          <w:szCs w:val="20"/>
        </w:rPr>
        <w:tab/>
      </w:r>
      <w:r>
        <w:rPr>
          <w:sz w:val="20"/>
          <w:szCs w:val="20"/>
        </w:rPr>
        <w:tab/>
      </w:r>
      <w:r>
        <w:rPr>
          <w:sz w:val="20"/>
          <w:szCs w:val="20"/>
        </w:rPr>
        <w:tab/>
      </w:r>
      <w:r w:rsidRPr="00E44E57">
        <w:rPr>
          <w:sz w:val="20"/>
          <w:szCs w:val="20"/>
        </w:rPr>
        <w:t>ITALIA</w:t>
      </w:r>
      <w:r w:rsidR="009566CE">
        <w:rPr>
          <w:sz w:val="20"/>
          <w:szCs w:val="20"/>
        </w:rPr>
        <w:tab/>
      </w:r>
      <w:r w:rsidRPr="00E44E57">
        <w:rPr>
          <w:sz w:val="20"/>
          <w:szCs w:val="20"/>
        </w:rPr>
        <w:tab/>
        <w:t>Florencia</w:t>
      </w:r>
    </w:p>
    <w:p w14:paraId="106EC9AC" w14:textId="6CD50921"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AMERICAN PALACE</w:t>
      </w:r>
      <w:r w:rsidRPr="00E44E57">
        <w:rPr>
          <w:sz w:val="20"/>
          <w:szCs w:val="20"/>
        </w:rPr>
        <w:tab/>
      </w:r>
      <w:r>
        <w:rPr>
          <w:sz w:val="20"/>
          <w:szCs w:val="20"/>
        </w:rPr>
        <w:tab/>
      </w:r>
      <w:r>
        <w:rPr>
          <w:sz w:val="20"/>
          <w:szCs w:val="20"/>
        </w:rPr>
        <w:tab/>
      </w:r>
      <w:r>
        <w:rPr>
          <w:sz w:val="20"/>
          <w:szCs w:val="20"/>
        </w:rPr>
        <w:tab/>
      </w:r>
      <w:r w:rsidRPr="00E44E57">
        <w:rPr>
          <w:sz w:val="20"/>
          <w:szCs w:val="20"/>
        </w:rPr>
        <w:t>ITALIA</w:t>
      </w:r>
      <w:r w:rsidRPr="00E44E57">
        <w:rPr>
          <w:sz w:val="20"/>
          <w:szCs w:val="20"/>
        </w:rPr>
        <w:tab/>
      </w:r>
      <w:r w:rsidR="009566CE">
        <w:rPr>
          <w:sz w:val="20"/>
          <w:szCs w:val="20"/>
        </w:rPr>
        <w:tab/>
      </w:r>
      <w:r w:rsidRPr="00E44E57">
        <w:rPr>
          <w:sz w:val="20"/>
          <w:szCs w:val="20"/>
        </w:rPr>
        <w:t>Roma</w:t>
      </w:r>
    </w:p>
    <w:p w14:paraId="053B9897" w14:textId="43CC2E33"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CRISTOFORO COLOMBO</w:t>
      </w:r>
      <w:r w:rsidRPr="00E44E57">
        <w:rPr>
          <w:sz w:val="20"/>
          <w:szCs w:val="20"/>
        </w:rPr>
        <w:tab/>
      </w:r>
      <w:r>
        <w:rPr>
          <w:sz w:val="20"/>
          <w:szCs w:val="20"/>
        </w:rPr>
        <w:tab/>
      </w:r>
      <w:r>
        <w:rPr>
          <w:sz w:val="20"/>
          <w:szCs w:val="20"/>
        </w:rPr>
        <w:tab/>
      </w:r>
      <w:r>
        <w:rPr>
          <w:sz w:val="20"/>
          <w:szCs w:val="20"/>
        </w:rPr>
        <w:tab/>
      </w:r>
      <w:r w:rsidRPr="00E44E57">
        <w:rPr>
          <w:sz w:val="20"/>
          <w:szCs w:val="20"/>
        </w:rPr>
        <w:t>ITALIA</w:t>
      </w:r>
      <w:r w:rsidRPr="00E44E57">
        <w:rPr>
          <w:sz w:val="20"/>
          <w:szCs w:val="20"/>
        </w:rPr>
        <w:tab/>
      </w:r>
      <w:r w:rsidR="009566CE">
        <w:rPr>
          <w:sz w:val="20"/>
          <w:szCs w:val="20"/>
        </w:rPr>
        <w:tab/>
      </w:r>
      <w:r w:rsidRPr="00E44E57">
        <w:rPr>
          <w:sz w:val="20"/>
          <w:szCs w:val="20"/>
        </w:rPr>
        <w:t>Roma</w:t>
      </w:r>
    </w:p>
    <w:p w14:paraId="5A5988CF" w14:textId="0B153412"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MIDAS HOTEL</w:t>
      </w:r>
      <w:r w:rsidRPr="00E44E57">
        <w:rPr>
          <w:sz w:val="20"/>
          <w:szCs w:val="20"/>
        </w:rPr>
        <w:tab/>
      </w:r>
      <w:r>
        <w:rPr>
          <w:sz w:val="20"/>
          <w:szCs w:val="20"/>
        </w:rPr>
        <w:tab/>
      </w:r>
      <w:r>
        <w:rPr>
          <w:sz w:val="20"/>
          <w:szCs w:val="20"/>
        </w:rPr>
        <w:tab/>
      </w:r>
      <w:r>
        <w:rPr>
          <w:sz w:val="20"/>
          <w:szCs w:val="20"/>
        </w:rPr>
        <w:tab/>
      </w:r>
      <w:r>
        <w:rPr>
          <w:sz w:val="20"/>
          <w:szCs w:val="20"/>
        </w:rPr>
        <w:tab/>
      </w:r>
      <w:r w:rsidRPr="00E44E57">
        <w:rPr>
          <w:sz w:val="20"/>
          <w:szCs w:val="20"/>
        </w:rPr>
        <w:t>ITALIA</w:t>
      </w:r>
      <w:r w:rsidRPr="00E44E57">
        <w:rPr>
          <w:sz w:val="20"/>
          <w:szCs w:val="20"/>
        </w:rPr>
        <w:tab/>
      </w:r>
      <w:r w:rsidR="009566CE">
        <w:rPr>
          <w:sz w:val="20"/>
          <w:szCs w:val="20"/>
        </w:rPr>
        <w:tab/>
      </w:r>
      <w:r w:rsidRPr="00E44E57">
        <w:rPr>
          <w:sz w:val="20"/>
          <w:szCs w:val="20"/>
        </w:rPr>
        <w:t>Roma</w:t>
      </w:r>
    </w:p>
    <w:p w14:paraId="37E250A1" w14:textId="477B4C56"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SIRIO</w:t>
      </w:r>
      <w:r w:rsidRPr="00E44E57">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E44E57">
        <w:rPr>
          <w:sz w:val="20"/>
          <w:szCs w:val="20"/>
        </w:rPr>
        <w:t>ITALIA</w:t>
      </w:r>
      <w:r w:rsidRPr="00E44E57">
        <w:rPr>
          <w:sz w:val="20"/>
          <w:szCs w:val="20"/>
        </w:rPr>
        <w:tab/>
      </w:r>
      <w:r w:rsidR="009566CE">
        <w:rPr>
          <w:sz w:val="20"/>
          <w:szCs w:val="20"/>
        </w:rPr>
        <w:tab/>
      </w:r>
      <w:r w:rsidRPr="00E44E57">
        <w:rPr>
          <w:sz w:val="20"/>
          <w:szCs w:val="20"/>
        </w:rPr>
        <w:t>Venecia</w:t>
      </w:r>
    </w:p>
    <w:p w14:paraId="003C0BC1" w14:textId="602C691D" w:rsidR="00E44E57" w:rsidRPr="00E44E57" w:rsidRDefault="00E44E57" w:rsidP="00E44E57">
      <w:pPr>
        <w:spacing w:after="0" w:line="240" w:lineRule="auto"/>
        <w:rPr>
          <w:sz w:val="20"/>
          <w:szCs w:val="20"/>
        </w:rPr>
      </w:pPr>
      <w:r w:rsidRPr="00E44E57">
        <w:rPr>
          <w:sz w:val="20"/>
          <w:szCs w:val="20"/>
        </w:rPr>
        <w:t>Selección</w:t>
      </w:r>
      <w:r w:rsidRPr="00E44E57">
        <w:rPr>
          <w:sz w:val="20"/>
          <w:szCs w:val="20"/>
        </w:rPr>
        <w:tab/>
        <w:t>SMART HOLIDAY</w:t>
      </w:r>
      <w:r w:rsidRPr="00E44E57">
        <w:rPr>
          <w:sz w:val="20"/>
          <w:szCs w:val="20"/>
        </w:rPr>
        <w:tab/>
      </w:r>
      <w:r>
        <w:rPr>
          <w:sz w:val="20"/>
          <w:szCs w:val="20"/>
        </w:rPr>
        <w:tab/>
      </w:r>
      <w:r>
        <w:rPr>
          <w:sz w:val="20"/>
          <w:szCs w:val="20"/>
        </w:rPr>
        <w:tab/>
      </w:r>
      <w:r>
        <w:rPr>
          <w:sz w:val="20"/>
          <w:szCs w:val="20"/>
        </w:rPr>
        <w:tab/>
      </w:r>
      <w:r>
        <w:rPr>
          <w:sz w:val="20"/>
          <w:szCs w:val="20"/>
        </w:rPr>
        <w:tab/>
      </w:r>
      <w:r w:rsidRPr="00E44E57">
        <w:rPr>
          <w:sz w:val="20"/>
          <w:szCs w:val="20"/>
        </w:rPr>
        <w:t>ITALIA</w:t>
      </w:r>
      <w:r w:rsidRPr="00E44E57">
        <w:rPr>
          <w:sz w:val="20"/>
          <w:szCs w:val="20"/>
        </w:rPr>
        <w:tab/>
      </w:r>
      <w:r w:rsidR="009566CE">
        <w:rPr>
          <w:sz w:val="20"/>
          <w:szCs w:val="20"/>
        </w:rPr>
        <w:tab/>
      </w:r>
      <w:r w:rsidRPr="00E44E57">
        <w:rPr>
          <w:sz w:val="20"/>
          <w:szCs w:val="20"/>
        </w:rPr>
        <w:t>Venecia</w:t>
      </w:r>
    </w:p>
    <w:p w14:paraId="5D1C36C1" w14:textId="06BD6C68" w:rsidR="003312BD" w:rsidRDefault="00E44E57" w:rsidP="00E44E57">
      <w:pPr>
        <w:spacing w:after="0" w:line="240" w:lineRule="auto"/>
        <w:rPr>
          <w:sz w:val="20"/>
          <w:szCs w:val="20"/>
        </w:rPr>
      </w:pPr>
      <w:r w:rsidRPr="00E44E57">
        <w:rPr>
          <w:sz w:val="20"/>
          <w:szCs w:val="20"/>
        </w:rPr>
        <w:t>Selección</w:t>
      </w:r>
      <w:r w:rsidRPr="00E44E57">
        <w:rPr>
          <w:sz w:val="20"/>
          <w:szCs w:val="20"/>
        </w:rPr>
        <w:tab/>
        <w:t>RADISSON ZURICH AIRPORT</w:t>
      </w:r>
      <w:r w:rsidRPr="00E44E57">
        <w:rPr>
          <w:sz w:val="20"/>
          <w:szCs w:val="20"/>
        </w:rPr>
        <w:tab/>
      </w:r>
      <w:r>
        <w:rPr>
          <w:sz w:val="20"/>
          <w:szCs w:val="20"/>
        </w:rPr>
        <w:tab/>
      </w:r>
      <w:r>
        <w:rPr>
          <w:sz w:val="20"/>
          <w:szCs w:val="20"/>
        </w:rPr>
        <w:tab/>
      </w:r>
      <w:r w:rsidRPr="00E44E57">
        <w:rPr>
          <w:sz w:val="20"/>
          <w:szCs w:val="20"/>
        </w:rPr>
        <w:t>SUIZA</w:t>
      </w:r>
      <w:r w:rsidRPr="00E44E57">
        <w:rPr>
          <w:sz w:val="20"/>
          <w:szCs w:val="20"/>
        </w:rPr>
        <w:tab/>
      </w:r>
      <w:r w:rsidR="009566CE">
        <w:rPr>
          <w:sz w:val="20"/>
          <w:szCs w:val="20"/>
        </w:rPr>
        <w:tab/>
      </w:r>
      <w:r w:rsidR="009566CE" w:rsidRPr="00E44E57">
        <w:rPr>
          <w:sz w:val="20"/>
          <w:szCs w:val="20"/>
        </w:rPr>
        <w:t>Zúrich</w:t>
      </w:r>
    </w:p>
    <w:p w14:paraId="6C54C8E5" w14:textId="77777777" w:rsidR="00C12DD1" w:rsidRPr="005F1C21" w:rsidRDefault="00C12DD1" w:rsidP="00E44E57">
      <w:pPr>
        <w:spacing w:after="0" w:line="240" w:lineRule="auto"/>
        <w:rPr>
          <w:sz w:val="20"/>
          <w:szCs w:val="20"/>
        </w:rPr>
      </w:pPr>
    </w:p>
    <w:sectPr w:rsidR="00C12DD1" w:rsidRPr="005F1C21" w:rsidSect="00E11570">
      <w:headerReference w:type="default" r:id="rId7"/>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72AA6" w14:textId="77777777" w:rsidR="00D63D54" w:rsidRDefault="00D63D54" w:rsidP="006534CD">
      <w:pPr>
        <w:spacing w:after="0" w:line="240" w:lineRule="auto"/>
      </w:pPr>
      <w:r>
        <w:separator/>
      </w:r>
    </w:p>
  </w:endnote>
  <w:endnote w:type="continuationSeparator" w:id="0">
    <w:p w14:paraId="62898496" w14:textId="77777777" w:rsidR="00D63D54" w:rsidRDefault="00D63D54"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11169F0C"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27876" w14:textId="77777777" w:rsidR="00D63D54" w:rsidRDefault="00D63D54" w:rsidP="006534CD">
      <w:pPr>
        <w:spacing w:after="0" w:line="240" w:lineRule="auto"/>
      </w:pPr>
      <w:r>
        <w:separator/>
      </w:r>
    </w:p>
  </w:footnote>
  <w:footnote w:type="continuationSeparator" w:id="0">
    <w:p w14:paraId="067E1858" w14:textId="77777777" w:rsidR="00D63D54" w:rsidRDefault="00D63D54"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0D7A2" w14:textId="77777777" w:rsidR="003127E0" w:rsidRDefault="003127E0" w:rsidP="003127E0">
    <w:pPr>
      <w:pStyle w:val="Encabezado"/>
      <w:tabs>
        <w:tab w:val="clear" w:pos="8504"/>
      </w:tabs>
      <w:ind w:right="-710"/>
      <w:jc w:val="right"/>
      <w:rPr>
        <w:rFonts w:ascii="Poppins" w:hAnsi="Poppins" w:cs="Poppins"/>
        <w:color w:val="333333"/>
        <w:sz w:val="18"/>
        <w:szCs w:val="18"/>
        <w:shd w:val="clear" w:color="auto" w:fill="FFFFFF"/>
      </w:rPr>
    </w:pPr>
    <w:bookmarkStart w:id="4" w:name="_Hlk168866392"/>
    <w:r w:rsidRPr="00036C36">
      <w:rPr>
        <w:noProof/>
        <w:sz w:val="18"/>
        <w:szCs w:val="18"/>
      </w:rPr>
      <w:drawing>
        <wp:anchor distT="0" distB="0" distL="114300" distR="114300" simplePos="0" relativeHeight="251659264" behindDoc="1" locked="0" layoutInCell="1" allowOverlap="1" wp14:anchorId="303CF3E1" wp14:editId="2D64C8B2">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493D1C25" w14:textId="77777777" w:rsidR="003127E0" w:rsidRPr="00036C36" w:rsidRDefault="003127E0" w:rsidP="003127E0">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486D9D6B" w14:textId="77777777" w:rsidR="003127E0" w:rsidRDefault="003127E0" w:rsidP="003127E0">
    <w:pPr>
      <w:pStyle w:val="Encabezado"/>
      <w:tabs>
        <w:tab w:val="clear" w:pos="8504"/>
      </w:tabs>
      <w:ind w:right="-710"/>
    </w:pPr>
  </w:p>
  <w:bookmarkEnd w:id="4"/>
  <w:p w14:paraId="7525FAC4" w14:textId="290071B3"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457602558">
    <w:abstractNumId w:val="2"/>
  </w:num>
  <w:num w:numId="5" w16cid:durableId="1645620631">
    <w:abstractNumId w:val="1"/>
  </w:num>
  <w:num w:numId="6" w16cid:durableId="1041980164">
    <w:abstractNumId w:val="3"/>
  </w:num>
  <w:num w:numId="7" w16cid:durableId="938297895">
    <w:abstractNumId w:val="0"/>
  </w:num>
  <w:num w:numId="8" w16cid:durableId="35272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213F"/>
    <w:rsid w:val="000158D0"/>
    <w:rsid w:val="000257BA"/>
    <w:rsid w:val="00067B8B"/>
    <w:rsid w:val="00071B21"/>
    <w:rsid w:val="00081821"/>
    <w:rsid w:val="00083254"/>
    <w:rsid w:val="000E5287"/>
    <w:rsid w:val="00145904"/>
    <w:rsid w:val="00171E01"/>
    <w:rsid w:val="00173239"/>
    <w:rsid w:val="001875BD"/>
    <w:rsid w:val="00187BE6"/>
    <w:rsid w:val="001940FF"/>
    <w:rsid w:val="001D6205"/>
    <w:rsid w:val="001E1871"/>
    <w:rsid w:val="00225A15"/>
    <w:rsid w:val="002362AC"/>
    <w:rsid w:val="002529A5"/>
    <w:rsid w:val="00272BE4"/>
    <w:rsid w:val="002732F5"/>
    <w:rsid w:val="00283D12"/>
    <w:rsid w:val="002B4625"/>
    <w:rsid w:val="002E35F9"/>
    <w:rsid w:val="002E6B17"/>
    <w:rsid w:val="00303B5B"/>
    <w:rsid w:val="003127E0"/>
    <w:rsid w:val="00330EE5"/>
    <w:rsid w:val="003312BD"/>
    <w:rsid w:val="00337F91"/>
    <w:rsid w:val="00373EEA"/>
    <w:rsid w:val="00382A51"/>
    <w:rsid w:val="00384708"/>
    <w:rsid w:val="003A11DC"/>
    <w:rsid w:val="003A2D93"/>
    <w:rsid w:val="003F66E8"/>
    <w:rsid w:val="00405D45"/>
    <w:rsid w:val="00457F74"/>
    <w:rsid w:val="004A62B7"/>
    <w:rsid w:val="004B50C0"/>
    <w:rsid w:val="004C008A"/>
    <w:rsid w:val="004D221A"/>
    <w:rsid w:val="004D6F81"/>
    <w:rsid w:val="004E32B8"/>
    <w:rsid w:val="004E6DAA"/>
    <w:rsid w:val="004F27EA"/>
    <w:rsid w:val="0056391A"/>
    <w:rsid w:val="00581692"/>
    <w:rsid w:val="005E3D58"/>
    <w:rsid w:val="005F1C21"/>
    <w:rsid w:val="00626D03"/>
    <w:rsid w:val="0064706E"/>
    <w:rsid w:val="006534CD"/>
    <w:rsid w:val="006A2CA3"/>
    <w:rsid w:val="006B237C"/>
    <w:rsid w:val="006E15DB"/>
    <w:rsid w:val="006F1FCB"/>
    <w:rsid w:val="007009BC"/>
    <w:rsid w:val="00705B89"/>
    <w:rsid w:val="00785C60"/>
    <w:rsid w:val="007A2317"/>
    <w:rsid w:val="007A44A9"/>
    <w:rsid w:val="007C1287"/>
    <w:rsid w:val="007E6746"/>
    <w:rsid w:val="0081722A"/>
    <w:rsid w:val="00820018"/>
    <w:rsid w:val="00832709"/>
    <w:rsid w:val="00832ACC"/>
    <w:rsid w:val="0084189C"/>
    <w:rsid w:val="008430D4"/>
    <w:rsid w:val="0089424F"/>
    <w:rsid w:val="00896744"/>
    <w:rsid w:val="008A7A73"/>
    <w:rsid w:val="009566CE"/>
    <w:rsid w:val="009A25B2"/>
    <w:rsid w:val="009B5A6D"/>
    <w:rsid w:val="009D0268"/>
    <w:rsid w:val="009D1A43"/>
    <w:rsid w:val="009D4C82"/>
    <w:rsid w:val="009D5D88"/>
    <w:rsid w:val="009F466B"/>
    <w:rsid w:val="00A20EC5"/>
    <w:rsid w:val="00A37F75"/>
    <w:rsid w:val="00AA766B"/>
    <w:rsid w:val="00AF36D6"/>
    <w:rsid w:val="00B0600A"/>
    <w:rsid w:val="00B4165D"/>
    <w:rsid w:val="00B73842"/>
    <w:rsid w:val="00B852BB"/>
    <w:rsid w:val="00BD7B77"/>
    <w:rsid w:val="00C0195D"/>
    <w:rsid w:val="00C12DD1"/>
    <w:rsid w:val="00C2487E"/>
    <w:rsid w:val="00C47730"/>
    <w:rsid w:val="00C479B9"/>
    <w:rsid w:val="00C86ADB"/>
    <w:rsid w:val="00D06253"/>
    <w:rsid w:val="00D2766C"/>
    <w:rsid w:val="00D41361"/>
    <w:rsid w:val="00D63D54"/>
    <w:rsid w:val="00D83E33"/>
    <w:rsid w:val="00D91695"/>
    <w:rsid w:val="00DB4F79"/>
    <w:rsid w:val="00E11570"/>
    <w:rsid w:val="00E17E87"/>
    <w:rsid w:val="00E44E57"/>
    <w:rsid w:val="00E5540D"/>
    <w:rsid w:val="00E56693"/>
    <w:rsid w:val="00E84416"/>
    <w:rsid w:val="00ED5333"/>
    <w:rsid w:val="00F31EAC"/>
    <w:rsid w:val="00F722D1"/>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777063538">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904289558">
      <w:bodyDiv w:val="1"/>
      <w:marLeft w:val="0"/>
      <w:marRight w:val="0"/>
      <w:marTop w:val="0"/>
      <w:marBottom w:val="0"/>
      <w:divBdr>
        <w:top w:val="none" w:sz="0" w:space="0" w:color="auto"/>
        <w:left w:val="none" w:sz="0" w:space="0" w:color="auto"/>
        <w:bottom w:val="none" w:sz="0" w:space="0" w:color="auto"/>
        <w:right w:val="none" w:sz="0" w:space="0" w:color="auto"/>
      </w:divBdr>
    </w:div>
    <w:div w:id="20554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3260</Words>
  <Characters>17931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2024-06-10T04:38:00Z</dcterms:created>
  <dcterms:modified xsi:type="dcterms:W3CDTF">2024-06-10T04:38:00Z</dcterms:modified>
</cp:coreProperties>
</file>