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7E9A4" w14:textId="139F2C1E" w:rsidR="0032327E" w:rsidRPr="001642BE" w:rsidRDefault="002C4FB9" w:rsidP="0032327E">
      <w:pPr>
        <w:pStyle w:val="Sinespaciado"/>
        <w:rPr>
          <w:b/>
          <w:bCs/>
          <w:sz w:val="44"/>
          <w:szCs w:val="44"/>
          <w:lang w:val="es-ES_tradnl" w:eastAsia="es-ES"/>
        </w:rPr>
      </w:pPr>
      <w:r>
        <w:rPr>
          <w:b/>
          <w:bCs/>
          <w:sz w:val="44"/>
          <w:szCs w:val="44"/>
          <w:lang w:val="es-ES_tradnl" w:eastAsia="es-ES"/>
        </w:rPr>
        <w:t>SANTIAGO DE CHILE</w:t>
      </w:r>
      <w:r w:rsidR="0032327E">
        <w:rPr>
          <w:b/>
          <w:bCs/>
          <w:sz w:val="44"/>
          <w:szCs w:val="44"/>
          <w:lang w:val="es-ES_tradnl" w:eastAsia="es-ES"/>
        </w:rPr>
        <w:t xml:space="preserve"> 2024</w:t>
      </w:r>
    </w:p>
    <w:p w14:paraId="47FB229A" w14:textId="77777777" w:rsidR="0032327E" w:rsidRPr="001642BE" w:rsidRDefault="0032327E" w:rsidP="0032327E">
      <w:pPr>
        <w:pStyle w:val="Sinespaciado"/>
        <w:rPr>
          <w:sz w:val="32"/>
          <w:szCs w:val="32"/>
          <w:lang w:val="es-ES_tradnl" w:eastAsia="es-ES"/>
        </w:rPr>
      </w:pPr>
      <w:r w:rsidRPr="001642BE">
        <w:rPr>
          <w:sz w:val="32"/>
          <w:szCs w:val="32"/>
          <w:lang w:val="es-ES_tradnl" w:eastAsia="es-ES"/>
        </w:rPr>
        <w:t>4 días / 3 noches</w:t>
      </w:r>
    </w:p>
    <w:p w14:paraId="086B489D" w14:textId="77777777" w:rsidR="0032327E" w:rsidRDefault="0032327E" w:rsidP="0032327E">
      <w:pPr>
        <w:pStyle w:val="Sinespaciado"/>
        <w:rPr>
          <w:sz w:val="20"/>
          <w:szCs w:val="20"/>
          <w:lang w:val="es-ES_tradnl" w:eastAsia="es-ES"/>
        </w:rPr>
      </w:pPr>
    </w:p>
    <w:p w14:paraId="16CD5A46" w14:textId="77777777" w:rsidR="0032327E" w:rsidRPr="005420CA" w:rsidRDefault="0032327E" w:rsidP="0032327E">
      <w:pPr>
        <w:pStyle w:val="Sinespaciado"/>
        <w:rPr>
          <w:sz w:val="20"/>
          <w:szCs w:val="20"/>
          <w:lang w:val="es-ES_tradnl" w:eastAsia="es-ES"/>
        </w:rPr>
      </w:pPr>
    </w:p>
    <w:p w14:paraId="5F0CDB7C" w14:textId="77777777" w:rsidR="0032327E" w:rsidRPr="005420CA" w:rsidRDefault="0032327E" w:rsidP="0032327E">
      <w:pPr>
        <w:pStyle w:val="Sinespaciado"/>
        <w:rPr>
          <w:b/>
          <w:bCs/>
          <w:sz w:val="20"/>
          <w:szCs w:val="20"/>
          <w:lang w:val="es-ES_tradnl" w:eastAsia="es-ES"/>
        </w:rPr>
      </w:pPr>
      <w:r w:rsidRPr="005420CA">
        <w:rPr>
          <w:b/>
          <w:bCs/>
          <w:sz w:val="20"/>
          <w:szCs w:val="20"/>
          <w:lang w:val="es-ES_tradnl" w:eastAsia="es-ES"/>
        </w:rPr>
        <w:t xml:space="preserve">Incluye:  </w:t>
      </w:r>
    </w:p>
    <w:p w14:paraId="0B4D1CC3" w14:textId="4B110601" w:rsidR="0032327E" w:rsidRDefault="0032327E" w:rsidP="0032327E">
      <w:pPr>
        <w:pStyle w:val="Sinespaciado"/>
        <w:numPr>
          <w:ilvl w:val="0"/>
          <w:numId w:val="7"/>
        </w:numPr>
        <w:rPr>
          <w:sz w:val="20"/>
          <w:szCs w:val="20"/>
          <w:lang w:val="es-ES_tradnl" w:eastAsia="es-ES"/>
        </w:rPr>
      </w:pPr>
      <w:r w:rsidRPr="005420CA">
        <w:rPr>
          <w:sz w:val="20"/>
          <w:szCs w:val="20"/>
          <w:lang w:val="es-ES_tradnl" w:eastAsia="es-ES"/>
        </w:rPr>
        <w:t>Traslado aeropuerto – hotel – aeropuerto</w:t>
      </w:r>
      <w:r w:rsidR="00027C5F">
        <w:rPr>
          <w:sz w:val="20"/>
          <w:szCs w:val="20"/>
          <w:lang w:val="es-ES_tradnl" w:eastAsia="es-ES"/>
        </w:rPr>
        <w:t xml:space="preserve"> (</w:t>
      </w:r>
      <w:r w:rsidR="00027C5F" w:rsidRPr="00027C5F">
        <w:rPr>
          <w:b/>
          <w:bCs/>
          <w:sz w:val="20"/>
          <w:szCs w:val="20"/>
          <w:lang w:val="es-ES_tradnl" w:eastAsia="es-ES"/>
        </w:rPr>
        <w:t>SCL</w:t>
      </w:r>
      <w:r w:rsidR="00027C5F">
        <w:rPr>
          <w:b/>
          <w:bCs/>
          <w:sz w:val="20"/>
          <w:szCs w:val="20"/>
          <w:lang w:val="es-ES_tradnl" w:eastAsia="es-ES"/>
        </w:rPr>
        <w:t>)</w:t>
      </w:r>
      <w:r>
        <w:rPr>
          <w:sz w:val="20"/>
          <w:szCs w:val="20"/>
          <w:lang w:val="es-ES_tradnl" w:eastAsia="es-ES"/>
        </w:rPr>
        <w:t>, en servicio regular</w:t>
      </w:r>
    </w:p>
    <w:p w14:paraId="285509DB" w14:textId="77777777" w:rsidR="0032327E" w:rsidRDefault="0032327E" w:rsidP="0032327E">
      <w:pPr>
        <w:pStyle w:val="Sinespaciado"/>
        <w:numPr>
          <w:ilvl w:val="0"/>
          <w:numId w:val="7"/>
        </w:numPr>
        <w:rPr>
          <w:sz w:val="20"/>
          <w:szCs w:val="20"/>
          <w:lang w:val="es-ES_tradnl" w:eastAsia="es-ES"/>
        </w:rPr>
      </w:pPr>
      <w:r w:rsidRPr="005420CA">
        <w:rPr>
          <w:sz w:val="20"/>
          <w:szCs w:val="20"/>
          <w:lang w:val="es-ES_tradnl" w:eastAsia="es-ES"/>
        </w:rPr>
        <w:t xml:space="preserve">3 noches de </w:t>
      </w:r>
      <w:r>
        <w:rPr>
          <w:sz w:val="20"/>
          <w:szCs w:val="20"/>
          <w:lang w:val="es-ES_tradnl" w:eastAsia="es-ES"/>
        </w:rPr>
        <w:t>alojamiento en el hotel a elegir</w:t>
      </w:r>
    </w:p>
    <w:p w14:paraId="6167E60E" w14:textId="77777777" w:rsidR="0032327E" w:rsidRDefault="0032327E" w:rsidP="0032327E">
      <w:pPr>
        <w:pStyle w:val="Sinespaciado"/>
        <w:numPr>
          <w:ilvl w:val="0"/>
          <w:numId w:val="7"/>
        </w:numPr>
        <w:rPr>
          <w:sz w:val="20"/>
          <w:szCs w:val="20"/>
          <w:lang w:val="es-ES_tradnl" w:eastAsia="es-ES"/>
        </w:rPr>
      </w:pPr>
      <w:r>
        <w:rPr>
          <w:sz w:val="20"/>
          <w:szCs w:val="20"/>
          <w:lang w:val="es-ES_tradnl" w:eastAsia="es-ES"/>
        </w:rPr>
        <w:t>Desayunos diarios</w:t>
      </w:r>
    </w:p>
    <w:p w14:paraId="69F19C92" w14:textId="7DE93749" w:rsidR="0032327E" w:rsidRDefault="00027C5F" w:rsidP="0032327E">
      <w:pPr>
        <w:pStyle w:val="Sinespaciado"/>
        <w:numPr>
          <w:ilvl w:val="0"/>
          <w:numId w:val="7"/>
        </w:numPr>
        <w:rPr>
          <w:sz w:val="20"/>
          <w:szCs w:val="20"/>
          <w:lang w:val="es-ES_tradnl" w:eastAsia="es-ES"/>
        </w:rPr>
      </w:pPr>
      <w:r>
        <w:rPr>
          <w:sz w:val="20"/>
          <w:szCs w:val="20"/>
          <w:lang w:val="es-ES_tradnl" w:eastAsia="es-ES"/>
        </w:rPr>
        <w:t>HD City Tour Panorámico</w:t>
      </w:r>
    </w:p>
    <w:p w14:paraId="6568FF38" w14:textId="00D17707" w:rsidR="00027C5F" w:rsidRDefault="00027C5F" w:rsidP="0032327E">
      <w:pPr>
        <w:pStyle w:val="Sinespaciado"/>
        <w:numPr>
          <w:ilvl w:val="0"/>
          <w:numId w:val="7"/>
        </w:numPr>
        <w:rPr>
          <w:sz w:val="20"/>
          <w:szCs w:val="20"/>
          <w:lang w:val="es-ES_tradnl" w:eastAsia="es-ES"/>
        </w:rPr>
      </w:pPr>
      <w:r>
        <w:rPr>
          <w:sz w:val="20"/>
          <w:szCs w:val="20"/>
          <w:lang w:val="es-ES_tradnl" w:eastAsia="es-ES"/>
        </w:rPr>
        <w:t>HD Viñedos del Maipo – Viña Santa Rita: Tour Clásico.</w:t>
      </w:r>
    </w:p>
    <w:p w14:paraId="0ACF8CA6" w14:textId="307CCFD3" w:rsidR="00027C5F" w:rsidRDefault="00027C5F" w:rsidP="0032327E">
      <w:pPr>
        <w:pStyle w:val="Sinespaciado"/>
        <w:numPr>
          <w:ilvl w:val="0"/>
          <w:numId w:val="7"/>
        </w:numPr>
        <w:rPr>
          <w:sz w:val="20"/>
          <w:szCs w:val="20"/>
          <w:lang w:val="es-ES_tradnl" w:eastAsia="es-ES"/>
        </w:rPr>
      </w:pPr>
      <w:r>
        <w:rPr>
          <w:sz w:val="20"/>
          <w:szCs w:val="20"/>
          <w:lang w:val="es-ES_tradnl" w:eastAsia="es-ES"/>
        </w:rPr>
        <w:t>FD Valparaíso y Viña del Mar</w:t>
      </w:r>
    </w:p>
    <w:p w14:paraId="7510860C" w14:textId="77777777" w:rsidR="0032327E" w:rsidRPr="005420CA" w:rsidRDefault="0032327E" w:rsidP="0032327E">
      <w:pPr>
        <w:pStyle w:val="Sinespaciado"/>
        <w:numPr>
          <w:ilvl w:val="0"/>
          <w:numId w:val="7"/>
        </w:numPr>
        <w:rPr>
          <w:sz w:val="20"/>
          <w:szCs w:val="20"/>
          <w:lang w:val="es-ES_tradnl" w:eastAsia="es-ES"/>
        </w:rPr>
      </w:pPr>
      <w:r>
        <w:rPr>
          <w:sz w:val="20"/>
          <w:szCs w:val="20"/>
          <w:lang w:val="es-ES_tradnl" w:eastAsia="es-ES"/>
        </w:rPr>
        <w:t xml:space="preserve">Tarjeta de Asistencia Universal </w:t>
      </w:r>
      <w:proofErr w:type="spellStart"/>
      <w:r>
        <w:rPr>
          <w:sz w:val="20"/>
          <w:szCs w:val="20"/>
          <w:lang w:val="es-ES_tradnl" w:eastAsia="es-ES"/>
        </w:rPr>
        <w:t>Assistance</w:t>
      </w:r>
      <w:proofErr w:type="spellEnd"/>
      <w:r>
        <w:rPr>
          <w:sz w:val="20"/>
          <w:szCs w:val="20"/>
          <w:lang w:val="es-ES_tradnl" w:eastAsia="es-ES"/>
        </w:rPr>
        <w:t xml:space="preserve"> (cobertura US$ 50K).</w:t>
      </w:r>
    </w:p>
    <w:p w14:paraId="15F3619D" w14:textId="77777777" w:rsidR="0032327E" w:rsidRPr="005420CA" w:rsidRDefault="0032327E" w:rsidP="0032327E">
      <w:pPr>
        <w:pStyle w:val="Sinespaciado"/>
        <w:rPr>
          <w:sz w:val="20"/>
          <w:szCs w:val="20"/>
          <w:lang w:val="es-ES_tradnl" w:eastAsia="es-ES"/>
        </w:rPr>
      </w:pPr>
    </w:p>
    <w:p w14:paraId="34F48333" w14:textId="77777777" w:rsidR="0032327E" w:rsidRPr="005420CA" w:rsidRDefault="0032327E" w:rsidP="0032327E">
      <w:pPr>
        <w:pStyle w:val="Sinespaciado"/>
        <w:rPr>
          <w:sz w:val="20"/>
          <w:szCs w:val="20"/>
          <w:lang w:val="es-ES_tradnl" w:eastAsia="es-ES"/>
        </w:rPr>
      </w:pPr>
      <w:bookmarkStart w:id="0" w:name="_Hlk124875420"/>
    </w:p>
    <w:p w14:paraId="235A1A17" w14:textId="77777777" w:rsidR="0032327E" w:rsidRDefault="0032327E" w:rsidP="0032327E">
      <w:pPr>
        <w:pStyle w:val="Sinespaciado"/>
        <w:rPr>
          <w:b/>
          <w:bCs/>
          <w:sz w:val="20"/>
          <w:szCs w:val="20"/>
          <w:lang w:val="es-ES_tradnl" w:eastAsia="es-ES"/>
        </w:rPr>
      </w:pPr>
      <w:r w:rsidRPr="005420CA">
        <w:rPr>
          <w:b/>
          <w:bCs/>
          <w:sz w:val="20"/>
          <w:szCs w:val="20"/>
          <w:lang w:val="es-ES_tradnl" w:eastAsia="es-ES"/>
        </w:rPr>
        <w:t>Precios por persona:</w:t>
      </w:r>
    </w:p>
    <w:bookmarkEnd w:id="0"/>
    <w:p w14:paraId="52A7A0AC" w14:textId="77777777" w:rsidR="0032327E" w:rsidRDefault="0032327E" w:rsidP="0032327E">
      <w:pPr>
        <w:pStyle w:val="Sinespaciado"/>
        <w:rPr>
          <w:sz w:val="20"/>
          <w:szCs w:val="20"/>
        </w:rPr>
      </w:pPr>
    </w:p>
    <w:tbl>
      <w:tblPr>
        <w:tblW w:w="900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557"/>
        <w:gridCol w:w="725"/>
        <w:gridCol w:w="1422"/>
        <w:gridCol w:w="561"/>
        <w:gridCol w:w="459"/>
        <w:gridCol w:w="476"/>
        <w:gridCol w:w="459"/>
        <w:gridCol w:w="457"/>
        <w:gridCol w:w="459"/>
        <w:gridCol w:w="678"/>
        <w:gridCol w:w="749"/>
      </w:tblGrid>
      <w:tr w:rsidR="00B57EDC" w:rsidRPr="00B57EDC" w14:paraId="2A3A122C" w14:textId="77777777" w:rsidTr="00B57EDC">
        <w:trPr>
          <w:trHeight w:val="268"/>
          <w:jc w:val="center"/>
        </w:trPr>
        <w:tc>
          <w:tcPr>
            <w:tcW w:w="0" w:type="auto"/>
            <w:gridSpan w:val="9"/>
            <w:shd w:val="clear" w:color="000000" w:fill="002060"/>
            <w:noWrap/>
            <w:vAlign w:val="center"/>
            <w:hideMark/>
          </w:tcPr>
          <w:p w14:paraId="4DEBF83E"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r w:rsidRPr="00B57EDC">
              <w:rPr>
                <w:rFonts w:ascii="Calibri" w:eastAsia="Times New Roman" w:hAnsi="Calibri" w:cs="Calibri"/>
                <w:b/>
                <w:bCs/>
                <w:color w:val="FFFFFF"/>
                <w:sz w:val="20"/>
                <w:szCs w:val="20"/>
                <w:lang w:eastAsia="es-PE"/>
              </w:rPr>
              <w:t xml:space="preserve">PROGRAMA SOLO SERVICIOS </w:t>
            </w:r>
          </w:p>
        </w:tc>
        <w:tc>
          <w:tcPr>
            <w:tcW w:w="0" w:type="auto"/>
            <w:gridSpan w:val="2"/>
            <w:shd w:val="clear" w:color="000000" w:fill="002060"/>
            <w:noWrap/>
            <w:vAlign w:val="center"/>
            <w:hideMark/>
          </w:tcPr>
          <w:p w14:paraId="709F4C2B"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r w:rsidRPr="00B57EDC">
              <w:rPr>
                <w:rFonts w:ascii="Calibri" w:eastAsia="Times New Roman" w:hAnsi="Calibri" w:cs="Calibri"/>
                <w:b/>
                <w:bCs/>
                <w:color w:val="FFFFFF"/>
                <w:sz w:val="20"/>
                <w:szCs w:val="20"/>
                <w:lang w:eastAsia="es-PE"/>
              </w:rPr>
              <w:t>VIGENCIA</w:t>
            </w:r>
          </w:p>
        </w:tc>
      </w:tr>
      <w:tr w:rsidR="00B57EDC" w:rsidRPr="00B57EDC" w14:paraId="4B72011A" w14:textId="77777777" w:rsidTr="00B57EDC">
        <w:trPr>
          <w:trHeight w:val="268"/>
          <w:jc w:val="center"/>
        </w:trPr>
        <w:tc>
          <w:tcPr>
            <w:tcW w:w="0" w:type="auto"/>
            <w:shd w:val="clear" w:color="000000" w:fill="002060"/>
            <w:noWrap/>
            <w:vAlign w:val="center"/>
            <w:hideMark/>
          </w:tcPr>
          <w:p w14:paraId="10D7E1E7"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r w:rsidRPr="00B57EDC">
              <w:rPr>
                <w:rFonts w:ascii="Calibri" w:eastAsia="Times New Roman" w:hAnsi="Calibri" w:cs="Calibri"/>
                <w:b/>
                <w:bCs/>
                <w:color w:val="FFFFFF"/>
                <w:sz w:val="20"/>
                <w:szCs w:val="20"/>
                <w:lang w:eastAsia="es-PE"/>
              </w:rPr>
              <w:t>HOTEL</w:t>
            </w:r>
          </w:p>
        </w:tc>
        <w:tc>
          <w:tcPr>
            <w:tcW w:w="0" w:type="auto"/>
            <w:shd w:val="clear" w:color="000000" w:fill="002060"/>
            <w:noWrap/>
            <w:vAlign w:val="center"/>
            <w:hideMark/>
          </w:tcPr>
          <w:p w14:paraId="45020C12"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r w:rsidRPr="00B57EDC">
              <w:rPr>
                <w:rFonts w:ascii="Calibri" w:eastAsia="Times New Roman" w:hAnsi="Calibri" w:cs="Calibri"/>
                <w:b/>
                <w:bCs/>
                <w:color w:val="FFFFFF"/>
                <w:sz w:val="20"/>
                <w:szCs w:val="20"/>
                <w:lang w:eastAsia="es-PE"/>
              </w:rPr>
              <w:t>CAT.</w:t>
            </w:r>
          </w:p>
        </w:tc>
        <w:tc>
          <w:tcPr>
            <w:tcW w:w="0" w:type="auto"/>
            <w:shd w:val="clear" w:color="000000" w:fill="002060"/>
            <w:noWrap/>
            <w:vAlign w:val="center"/>
            <w:hideMark/>
          </w:tcPr>
          <w:p w14:paraId="7A95EE5E"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r w:rsidRPr="00B57EDC">
              <w:rPr>
                <w:rFonts w:ascii="Calibri" w:eastAsia="Times New Roman" w:hAnsi="Calibri" w:cs="Calibri"/>
                <w:b/>
                <w:bCs/>
                <w:color w:val="FFFFFF"/>
                <w:sz w:val="20"/>
                <w:szCs w:val="20"/>
                <w:lang w:eastAsia="es-PE"/>
              </w:rPr>
              <w:t>HABITACIÓN</w:t>
            </w:r>
          </w:p>
        </w:tc>
        <w:tc>
          <w:tcPr>
            <w:tcW w:w="0" w:type="auto"/>
            <w:shd w:val="clear" w:color="000000" w:fill="002060"/>
            <w:noWrap/>
            <w:vAlign w:val="center"/>
            <w:hideMark/>
          </w:tcPr>
          <w:p w14:paraId="64E69890"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r w:rsidRPr="00B57EDC">
              <w:rPr>
                <w:rFonts w:ascii="Calibri" w:eastAsia="Times New Roman" w:hAnsi="Calibri" w:cs="Calibri"/>
                <w:b/>
                <w:bCs/>
                <w:color w:val="FFFFFF"/>
                <w:sz w:val="20"/>
                <w:szCs w:val="20"/>
                <w:lang w:eastAsia="es-PE"/>
              </w:rPr>
              <w:t>SGL</w:t>
            </w:r>
          </w:p>
        </w:tc>
        <w:tc>
          <w:tcPr>
            <w:tcW w:w="0" w:type="auto"/>
            <w:shd w:val="clear" w:color="000000" w:fill="002060"/>
            <w:noWrap/>
            <w:vAlign w:val="center"/>
            <w:hideMark/>
          </w:tcPr>
          <w:p w14:paraId="7D77B56F"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proofErr w:type="gramStart"/>
            <w:r w:rsidRPr="00B57EDC">
              <w:rPr>
                <w:rFonts w:ascii="Calibri" w:eastAsia="Times New Roman" w:hAnsi="Calibri" w:cs="Calibri"/>
                <w:b/>
                <w:bCs/>
                <w:color w:val="FFFFFF"/>
                <w:sz w:val="20"/>
                <w:szCs w:val="20"/>
                <w:lang w:eastAsia="es-PE"/>
              </w:rPr>
              <w:t>N.A</w:t>
            </w:r>
            <w:proofErr w:type="gramEnd"/>
          </w:p>
        </w:tc>
        <w:tc>
          <w:tcPr>
            <w:tcW w:w="0" w:type="auto"/>
            <w:shd w:val="clear" w:color="000000" w:fill="002060"/>
            <w:noWrap/>
            <w:vAlign w:val="center"/>
            <w:hideMark/>
          </w:tcPr>
          <w:p w14:paraId="74785D74"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r w:rsidRPr="00B57EDC">
              <w:rPr>
                <w:rFonts w:ascii="Calibri" w:eastAsia="Times New Roman" w:hAnsi="Calibri" w:cs="Calibri"/>
                <w:b/>
                <w:bCs/>
                <w:color w:val="FFFFFF"/>
                <w:sz w:val="20"/>
                <w:szCs w:val="20"/>
                <w:lang w:eastAsia="es-PE"/>
              </w:rPr>
              <w:t>DBL</w:t>
            </w:r>
          </w:p>
        </w:tc>
        <w:tc>
          <w:tcPr>
            <w:tcW w:w="0" w:type="auto"/>
            <w:shd w:val="clear" w:color="000000" w:fill="002060"/>
            <w:noWrap/>
            <w:vAlign w:val="center"/>
            <w:hideMark/>
          </w:tcPr>
          <w:p w14:paraId="48A62E57"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proofErr w:type="gramStart"/>
            <w:r w:rsidRPr="00B57EDC">
              <w:rPr>
                <w:rFonts w:ascii="Calibri" w:eastAsia="Times New Roman" w:hAnsi="Calibri" w:cs="Calibri"/>
                <w:b/>
                <w:bCs/>
                <w:color w:val="FFFFFF"/>
                <w:sz w:val="20"/>
                <w:szCs w:val="20"/>
                <w:lang w:eastAsia="es-PE"/>
              </w:rPr>
              <w:t>N.A</w:t>
            </w:r>
            <w:proofErr w:type="gramEnd"/>
          </w:p>
        </w:tc>
        <w:tc>
          <w:tcPr>
            <w:tcW w:w="0" w:type="auto"/>
            <w:shd w:val="clear" w:color="000000" w:fill="002060"/>
            <w:noWrap/>
            <w:vAlign w:val="center"/>
            <w:hideMark/>
          </w:tcPr>
          <w:p w14:paraId="2A4C9B8B"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r w:rsidRPr="00B57EDC">
              <w:rPr>
                <w:rFonts w:ascii="Calibri" w:eastAsia="Times New Roman" w:hAnsi="Calibri" w:cs="Calibri"/>
                <w:b/>
                <w:bCs/>
                <w:color w:val="FFFFFF"/>
                <w:sz w:val="20"/>
                <w:szCs w:val="20"/>
                <w:lang w:eastAsia="es-PE"/>
              </w:rPr>
              <w:t>TPL</w:t>
            </w:r>
          </w:p>
        </w:tc>
        <w:tc>
          <w:tcPr>
            <w:tcW w:w="0" w:type="auto"/>
            <w:shd w:val="clear" w:color="000000" w:fill="002060"/>
            <w:noWrap/>
            <w:vAlign w:val="center"/>
            <w:hideMark/>
          </w:tcPr>
          <w:p w14:paraId="57F7F877"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proofErr w:type="gramStart"/>
            <w:r w:rsidRPr="00B57EDC">
              <w:rPr>
                <w:rFonts w:ascii="Calibri" w:eastAsia="Times New Roman" w:hAnsi="Calibri" w:cs="Calibri"/>
                <w:b/>
                <w:bCs/>
                <w:color w:val="FFFFFF"/>
                <w:sz w:val="20"/>
                <w:szCs w:val="20"/>
                <w:lang w:eastAsia="es-PE"/>
              </w:rPr>
              <w:t>N.A</w:t>
            </w:r>
            <w:proofErr w:type="gramEnd"/>
          </w:p>
        </w:tc>
        <w:tc>
          <w:tcPr>
            <w:tcW w:w="0" w:type="auto"/>
            <w:shd w:val="clear" w:color="000000" w:fill="002060"/>
            <w:noWrap/>
            <w:vAlign w:val="center"/>
            <w:hideMark/>
          </w:tcPr>
          <w:p w14:paraId="5F03C652"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r w:rsidRPr="00B57EDC">
              <w:rPr>
                <w:rFonts w:ascii="Calibri" w:eastAsia="Times New Roman" w:hAnsi="Calibri" w:cs="Calibri"/>
                <w:b/>
                <w:bCs/>
                <w:color w:val="FFFFFF"/>
                <w:sz w:val="20"/>
                <w:szCs w:val="20"/>
                <w:lang w:eastAsia="es-PE"/>
              </w:rPr>
              <w:t>DEL</w:t>
            </w:r>
          </w:p>
        </w:tc>
        <w:tc>
          <w:tcPr>
            <w:tcW w:w="0" w:type="auto"/>
            <w:shd w:val="clear" w:color="000000" w:fill="002060"/>
            <w:noWrap/>
            <w:vAlign w:val="center"/>
            <w:hideMark/>
          </w:tcPr>
          <w:p w14:paraId="2EDC1081" w14:textId="77777777" w:rsidR="00B57EDC" w:rsidRPr="00B57EDC" w:rsidRDefault="00B57EDC" w:rsidP="00B57EDC">
            <w:pPr>
              <w:spacing w:after="0" w:line="240" w:lineRule="auto"/>
              <w:jc w:val="center"/>
              <w:rPr>
                <w:rFonts w:ascii="Calibri" w:eastAsia="Times New Roman" w:hAnsi="Calibri" w:cs="Calibri"/>
                <w:b/>
                <w:bCs/>
                <w:color w:val="FFFFFF"/>
                <w:sz w:val="20"/>
                <w:szCs w:val="20"/>
                <w:lang w:eastAsia="es-PE"/>
              </w:rPr>
            </w:pPr>
            <w:r w:rsidRPr="00B57EDC">
              <w:rPr>
                <w:rFonts w:ascii="Calibri" w:eastAsia="Times New Roman" w:hAnsi="Calibri" w:cs="Calibri"/>
                <w:b/>
                <w:bCs/>
                <w:color w:val="FFFFFF"/>
                <w:sz w:val="20"/>
                <w:szCs w:val="20"/>
                <w:lang w:eastAsia="es-PE"/>
              </w:rPr>
              <w:t>AL</w:t>
            </w:r>
          </w:p>
        </w:tc>
      </w:tr>
      <w:tr w:rsidR="00B57EDC" w:rsidRPr="00B57EDC" w14:paraId="075DF37F" w14:textId="77777777" w:rsidTr="00B57EDC">
        <w:trPr>
          <w:trHeight w:val="268"/>
          <w:jc w:val="center"/>
        </w:trPr>
        <w:tc>
          <w:tcPr>
            <w:tcW w:w="0" w:type="auto"/>
            <w:vMerge w:val="restart"/>
            <w:shd w:val="clear" w:color="000000" w:fill="D9D9D9"/>
            <w:noWrap/>
            <w:vAlign w:val="center"/>
            <w:hideMark/>
          </w:tcPr>
          <w:p w14:paraId="6FA10CEC" w14:textId="77777777"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r w:rsidRPr="00B57EDC">
              <w:rPr>
                <w:rFonts w:ascii="Calibri" w:eastAsia="Times New Roman" w:hAnsi="Calibri" w:cs="Calibri"/>
                <w:b/>
                <w:bCs/>
                <w:color w:val="000000"/>
                <w:sz w:val="20"/>
                <w:szCs w:val="20"/>
                <w:lang w:eastAsia="es-PE"/>
              </w:rPr>
              <w:t>Mr. Express Las Condes</w:t>
            </w:r>
          </w:p>
        </w:tc>
        <w:tc>
          <w:tcPr>
            <w:tcW w:w="0" w:type="auto"/>
            <w:vMerge w:val="restart"/>
            <w:shd w:val="clear" w:color="000000" w:fill="D9D9D9"/>
            <w:noWrap/>
            <w:vAlign w:val="center"/>
            <w:hideMark/>
          </w:tcPr>
          <w:p w14:paraId="1079A8B5" w14:textId="77777777"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r w:rsidRPr="00B57EDC">
              <w:rPr>
                <w:rFonts w:ascii="Calibri" w:eastAsia="Times New Roman" w:hAnsi="Calibri" w:cs="Calibri"/>
                <w:b/>
                <w:bCs/>
                <w:color w:val="000000"/>
                <w:sz w:val="20"/>
                <w:szCs w:val="20"/>
                <w:lang w:eastAsia="es-PE"/>
              </w:rPr>
              <w:t>3*</w:t>
            </w:r>
            <w:proofErr w:type="spellStart"/>
            <w:r w:rsidRPr="00B57EDC">
              <w:rPr>
                <w:rFonts w:ascii="Calibri" w:eastAsia="Times New Roman" w:hAnsi="Calibri" w:cs="Calibri"/>
                <w:b/>
                <w:bCs/>
                <w:color w:val="000000"/>
                <w:sz w:val="20"/>
                <w:szCs w:val="20"/>
                <w:lang w:eastAsia="es-PE"/>
              </w:rPr>
              <w:t>Sup</w:t>
            </w:r>
            <w:proofErr w:type="spellEnd"/>
            <w:r w:rsidRPr="00B57EDC">
              <w:rPr>
                <w:rFonts w:ascii="Calibri" w:eastAsia="Times New Roman" w:hAnsi="Calibri" w:cs="Calibri"/>
                <w:b/>
                <w:bCs/>
                <w:color w:val="000000"/>
                <w:sz w:val="20"/>
                <w:szCs w:val="20"/>
                <w:lang w:eastAsia="es-PE"/>
              </w:rPr>
              <w:t>.</w:t>
            </w:r>
          </w:p>
        </w:tc>
        <w:tc>
          <w:tcPr>
            <w:tcW w:w="0" w:type="auto"/>
            <w:vMerge w:val="restart"/>
            <w:shd w:val="clear" w:color="000000" w:fill="D9D9D9"/>
            <w:noWrap/>
            <w:vAlign w:val="center"/>
            <w:hideMark/>
          </w:tcPr>
          <w:p w14:paraId="2649DBAE"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Standard</w:t>
            </w:r>
          </w:p>
        </w:tc>
        <w:tc>
          <w:tcPr>
            <w:tcW w:w="0" w:type="auto"/>
            <w:shd w:val="clear" w:color="000000" w:fill="D9D9D9"/>
            <w:noWrap/>
            <w:vAlign w:val="center"/>
            <w:hideMark/>
          </w:tcPr>
          <w:p w14:paraId="7A7D7754"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462</w:t>
            </w:r>
          </w:p>
        </w:tc>
        <w:tc>
          <w:tcPr>
            <w:tcW w:w="0" w:type="auto"/>
            <w:shd w:val="clear" w:color="000000" w:fill="D9D9D9"/>
            <w:noWrap/>
            <w:vAlign w:val="center"/>
            <w:hideMark/>
          </w:tcPr>
          <w:p w14:paraId="3A57B88B"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74</w:t>
            </w:r>
          </w:p>
        </w:tc>
        <w:tc>
          <w:tcPr>
            <w:tcW w:w="0" w:type="auto"/>
            <w:shd w:val="clear" w:color="000000" w:fill="D9D9D9"/>
            <w:noWrap/>
            <w:vAlign w:val="center"/>
            <w:hideMark/>
          </w:tcPr>
          <w:p w14:paraId="524F7D0B"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362</w:t>
            </w:r>
          </w:p>
        </w:tc>
        <w:tc>
          <w:tcPr>
            <w:tcW w:w="0" w:type="auto"/>
            <w:shd w:val="clear" w:color="000000" w:fill="D9D9D9"/>
            <w:noWrap/>
            <w:vAlign w:val="center"/>
            <w:hideMark/>
          </w:tcPr>
          <w:p w14:paraId="4E7CF2F3"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40</w:t>
            </w:r>
          </w:p>
        </w:tc>
        <w:tc>
          <w:tcPr>
            <w:tcW w:w="0" w:type="auto"/>
            <w:shd w:val="clear" w:color="000000" w:fill="D9D9D9"/>
            <w:noWrap/>
            <w:vAlign w:val="center"/>
            <w:hideMark/>
          </w:tcPr>
          <w:p w14:paraId="2A8139F5"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362</w:t>
            </w:r>
          </w:p>
        </w:tc>
        <w:tc>
          <w:tcPr>
            <w:tcW w:w="0" w:type="auto"/>
            <w:shd w:val="clear" w:color="000000" w:fill="D9D9D9"/>
            <w:noWrap/>
            <w:vAlign w:val="center"/>
            <w:hideMark/>
          </w:tcPr>
          <w:p w14:paraId="3A993223"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40</w:t>
            </w:r>
          </w:p>
        </w:tc>
        <w:tc>
          <w:tcPr>
            <w:tcW w:w="0" w:type="auto"/>
            <w:shd w:val="clear" w:color="000000" w:fill="D9D9D9"/>
            <w:noWrap/>
            <w:vAlign w:val="center"/>
            <w:hideMark/>
          </w:tcPr>
          <w:p w14:paraId="22254328"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1-Abr</w:t>
            </w:r>
          </w:p>
        </w:tc>
        <w:tc>
          <w:tcPr>
            <w:tcW w:w="0" w:type="auto"/>
            <w:shd w:val="clear" w:color="000000" w:fill="D9D9D9"/>
            <w:noWrap/>
            <w:vAlign w:val="center"/>
            <w:hideMark/>
          </w:tcPr>
          <w:p w14:paraId="0A8E123A"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30-Abr</w:t>
            </w:r>
          </w:p>
        </w:tc>
      </w:tr>
      <w:tr w:rsidR="00B57EDC" w:rsidRPr="00B57EDC" w14:paraId="0CF82C64" w14:textId="77777777" w:rsidTr="00B57EDC">
        <w:trPr>
          <w:trHeight w:val="268"/>
          <w:jc w:val="center"/>
        </w:trPr>
        <w:tc>
          <w:tcPr>
            <w:tcW w:w="0" w:type="auto"/>
            <w:vMerge/>
            <w:shd w:val="clear" w:color="000000" w:fill="D9D9D9"/>
            <w:noWrap/>
            <w:vAlign w:val="center"/>
          </w:tcPr>
          <w:p w14:paraId="3A52F9FF" w14:textId="5C3C36F1"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1C4D8195" w14:textId="0FDE3FA4"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6470F1B7" w14:textId="469CFE8D"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5BF5E959"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446</w:t>
            </w:r>
          </w:p>
        </w:tc>
        <w:tc>
          <w:tcPr>
            <w:tcW w:w="0" w:type="auto"/>
            <w:shd w:val="clear" w:color="000000" w:fill="D9D9D9"/>
            <w:noWrap/>
            <w:vAlign w:val="center"/>
            <w:hideMark/>
          </w:tcPr>
          <w:p w14:paraId="0405DC71"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68</w:t>
            </w:r>
          </w:p>
        </w:tc>
        <w:tc>
          <w:tcPr>
            <w:tcW w:w="0" w:type="auto"/>
            <w:shd w:val="clear" w:color="000000" w:fill="F8CBAD"/>
            <w:noWrap/>
            <w:vAlign w:val="center"/>
            <w:hideMark/>
          </w:tcPr>
          <w:p w14:paraId="6FE69E1C" w14:textId="54416ECE"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35</w:t>
            </w:r>
            <w:r>
              <w:rPr>
                <w:rFonts w:ascii="Calibri" w:eastAsia="Times New Roman" w:hAnsi="Calibri" w:cs="Calibri"/>
                <w:color w:val="000000"/>
                <w:sz w:val="20"/>
                <w:szCs w:val="20"/>
                <w:lang w:eastAsia="es-PE"/>
              </w:rPr>
              <w:t>5</w:t>
            </w:r>
          </w:p>
        </w:tc>
        <w:tc>
          <w:tcPr>
            <w:tcW w:w="0" w:type="auto"/>
            <w:shd w:val="clear" w:color="000000" w:fill="D9D9D9"/>
            <w:noWrap/>
            <w:vAlign w:val="center"/>
            <w:hideMark/>
          </w:tcPr>
          <w:p w14:paraId="7D4C87D0"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37</w:t>
            </w:r>
          </w:p>
        </w:tc>
        <w:tc>
          <w:tcPr>
            <w:tcW w:w="0" w:type="auto"/>
            <w:shd w:val="clear" w:color="000000" w:fill="D9D9D9"/>
            <w:noWrap/>
            <w:vAlign w:val="center"/>
            <w:hideMark/>
          </w:tcPr>
          <w:p w14:paraId="7C032946"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352</w:t>
            </w:r>
          </w:p>
        </w:tc>
        <w:tc>
          <w:tcPr>
            <w:tcW w:w="0" w:type="auto"/>
            <w:shd w:val="clear" w:color="000000" w:fill="D9D9D9"/>
            <w:noWrap/>
            <w:vAlign w:val="center"/>
            <w:hideMark/>
          </w:tcPr>
          <w:p w14:paraId="2053663B"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37</w:t>
            </w:r>
          </w:p>
        </w:tc>
        <w:tc>
          <w:tcPr>
            <w:tcW w:w="0" w:type="auto"/>
            <w:shd w:val="clear" w:color="000000" w:fill="D9D9D9"/>
            <w:noWrap/>
            <w:vAlign w:val="center"/>
            <w:hideMark/>
          </w:tcPr>
          <w:p w14:paraId="3A85AC64"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1-May</w:t>
            </w:r>
          </w:p>
        </w:tc>
        <w:tc>
          <w:tcPr>
            <w:tcW w:w="0" w:type="auto"/>
            <w:shd w:val="clear" w:color="000000" w:fill="D9D9D9"/>
            <w:noWrap/>
            <w:vAlign w:val="center"/>
            <w:hideMark/>
          </w:tcPr>
          <w:p w14:paraId="353352B1"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30-Jun</w:t>
            </w:r>
          </w:p>
        </w:tc>
      </w:tr>
      <w:tr w:rsidR="00B57EDC" w:rsidRPr="00B57EDC" w14:paraId="10E6A163" w14:textId="77777777" w:rsidTr="00B57EDC">
        <w:trPr>
          <w:trHeight w:val="268"/>
          <w:jc w:val="center"/>
        </w:trPr>
        <w:tc>
          <w:tcPr>
            <w:tcW w:w="0" w:type="auto"/>
            <w:vMerge/>
            <w:shd w:val="clear" w:color="000000" w:fill="D9D9D9"/>
            <w:noWrap/>
            <w:vAlign w:val="center"/>
          </w:tcPr>
          <w:p w14:paraId="27CBB4DF" w14:textId="2D04E0C0"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4CE69FDC" w14:textId="69DF0D0F"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468F9463" w14:textId="0D149684"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0D3C6F29"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462</w:t>
            </w:r>
          </w:p>
        </w:tc>
        <w:tc>
          <w:tcPr>
            <w:tcW w:w="0" w:type="auto"/>
            <w:shd w:val="clear" w:color="000000" w:fill="D9D9D9"/>
            <w:noWrap/>
            <w:vAlign w:val="center"/>
            <w:hideMark/>
          </w:tcPr>
          <w:p w14:paraId="62813F86"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74</w:t>
            </w:r>
          </w:p>
        </w:tc>
        <w:tc>
          <w:tcPr>
            <w:tcW w:w="0" w:type="auto"/>
            <w:shd w:val="clear" w:color="000000" w:fill="D9D9D9"/>
            <w:noWrap/>
            <w:vAlign w:val="center"/>
            <w:hideMark/>
          </w:tcPr>
          <w:p w14:paraId="136EEA66"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362</w:t>
            </w:r>
          </w:p>
        </w:tc>
        <w:tc>
          <w:tcPr>
            <w:tcW w:w="0" w:type="auto"/>
            <w:shd w:val="clear" w:color="000000" w:fill="D9D9D9"/>
            <w:noWrap/>
            <w:vAlign w:val="center"/>
            <w:hideMark/>
          </w:tcPr>
          <w:p w14:paraId="2123020E"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40</w:t>
            </w:r>
          </w:p>
        </w:tc>
        <w:tc>
          <w:tcPr>
            <w:tcW w:w="0" w:type="auto"/>
            <w:shd w:val="clear" w:color="000000" w:fill="D9D9D9"/>
            <w:noWrap/>
            <w:vAlign w:val="center"/>
            <w:hideMark/>
          </w:tcPr>
          <w:p w14:paraId="57129300"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362</w:t>
            </w:r>
          </w:p>
        </w:tc>
        <w:tc>
          <w:tcPr>
            <w:tcW w:w="0" w:type="auto"/>
            <w:shd w:val="clear" w:color="000000" w:fill="D9D9D9"/>
            <w:noWrap/>
            <w:vAlign w:val="center"/>
            <w:hideMark/>
          </w:tcPr>
          <w:p w14:paraId="7E9E3E83"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40</w:t>
            </w:r>
          </w:p>
        </w:tc>
        <w:tc>
          <w:tcPr>
            <w:tcW w:w="0" w:type="auto"/>
            <w:shd w:val="clear" w:color="000000" w:fill="D9D9D9"/>
            <w:noWrap/>
            <w:vAlign w:val="center"/>
            <w:hideMark/>
          </w:tcPr>
          <w:p w14:paraId="17D12DCA"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1-Jul</w:t>
            </w:r>
          </w:p>
        </w:tc>
        <w:tc>
          <w:tcPr>
            <w:tcW w:w="0" w:type="auto"/>
            <w:shd w:val="clear" w:color="000000" w:fill="D9D9D9"/>
            <w:noWrap/>
            <w:vAlign w:val="center"/>
            <w:hideMark/>
          </w:tcPr>
          <w:p w14:paraId="4ED65E25"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31-Ago</w:t>
            </w:r>
          </w:p>
        </w:tc>
      </w:tr>
      <w:tr w:rsidR="00B57EDC" w:rsidRPr="00B57EDC" w14:paraId="09C4EF0B" w14:textId="77777777" w:rsidTr="00B57EDC">
        <w:trPr>
          <w:trHeight w:val="268"/>
          <w:jc w:val="center"/>
        </w:trPr>
        <w:tc>
          <w:tcPr>
            <w:tcW w:w="0" w:type="auto"/>
            <w:vMerge/>
            <w:shd w:val="clear" w:color="000000" w:fill="D9D9D9"/>
            <w:noWrap/>
            <w:vAlign w:val="center"/>
          </w:tcPr>
          <w:p w14:paraId="7ACA14AC" w14:textId="43159E2E"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35881627" w14:textId="382A1FE0"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40C69FD3" w14:textId="2F2EF999"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1EEE2A56"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446</w:t>
            </w:r>
          </w:p>
        </w:tc>
        <w:tc>
          <w:tcPr>
            <w:tcW w:w="0" w:type="auto"/>
            <w:shd w:val="clear" w:color="000000" w:fill="D9D9D9"/>
            <w:noWrap/>
            <w:vAlign w:val="center"/>
            <w:hideMark/>
          </w:tcPr>
          <w:p w14:paraId="31DAE010"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68</w:t>
            </w:r>
          </w:p>
        </w:tc>
        <w:tc>
          <w:tcPr>
            <w:tcW w:w="0" w:type="auto"/>
            <w:shd w:val="clear" w:color="000000" w:fill="F8CBAD"/>
            <w:noWrap/>
            <w:vAlign w:val="center"/>
            <w:hideMark/>
          </w:tcPr>
          <w:p w14:paraId="34D28FD8" w14:textId="01F6119B"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35</w:t>
            </w:r>
            <w:r>
              <w:rPr>
                <w:rFonts w:ascii="Calibri" w:eastAsia="Times New Roman" w:hAnsi="Calibri" w:cs="Calibri"/>
                <w:color w:val="000000"/>
                <w:sz w:val="20"/>
                <w:szCs w:val="20"/>
                <w:lang w:eastAsia="es-PE"/>
              </w:rPr>
              <w:t>5</w:t>
            </w:r>
          </w:p>
        </w:tc>
        <w:tc>
          <w:tcPr>
            <w:tcW w:w="0" w:type="auto"/>
            <w:shd w:val="clear" w:color="000000" w:fill="D9D9D9"/>
            <w:noWrap/>
            <w:vAlign w:val="center"/>
            <w:hideMark/>
          </w:tcPr>
          <w:p w14:paraId="0CE516A2"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37</w:t>
            </w:r>
          </w:p>
        </w:tc>
        <w:tc>
          <w:tcPr>
            <w:tcW w:w="0" w:type="auto"/>
            <w:shd w:val="clear" w:color="000000" w:fill="D9D9D9"/>
            <w:noWrap/>
            <w:vAlign w:val="center"/>
            <w:hideMark/>
          </w:tcPr>
          <w:p w14:paraId="4BA1EB11"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352</w:t>
            </w:r>
          </w:p>
        </w:tc>
        <w:tc>
          <w:tcPr>
            <w:tcW w:w="0" w:type="auto"/>
            <w:shd w:val="clear" w:color="000000" w:fill="D9D9D9"/>
            <w:noWrap/>
            <w:vAlign w:val="center"/>
            <w:hideMark/>
          </w:tcPr>
          <w:p w14:paraId="1DC3B715"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37</w:t>
            </w:r>
          </w:p>
        </w:tc>
        <w:tc>
          <w:tcPr>
            <w:tcW w:w="0" w:type="auto"/>
            <w:shd w:val="clear" w:color="000000" w:fill="D9D9D9"/>
            <w:noWrap/>
            <w:vAlign w:val="center"/>
            <w:hideMark/>
          </w:tcPr>
          <w:p w14:paraId="7853542D"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1-Set</w:t>
            </w:r>
          </w:p>
        </w:tc>
        <w:tc>
          <w:tcPr>
            <w:tcW w:w="0" w:type="auto"/>
            <w:shd w:val="clear" w:color="000000" w:fill="D9D9D9"/>
            <w:noWrap/>
            <w:vAlign w:val="center"/>
            <w:hideMark/>
          </w:tcPr>
          <w:p w14:paraId="2FD1415A"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30-Set</w:t>
            </w:r>
          </w:p>
        </w:tc>
      </w:tr>
      <w:tr w:rsidR="00B57EDC" w:rsidRPr="00B57EDC" w14:paraId="7F9250C0" w14:textId="77777777" w:rsidTr="00B57EDC">
        <w:trPr>
          <w:trHeight w:val="268"/>
          <w:jc w:val="center"/>
        </w:trPr>
        <w:tc>
          <w:tcPr>
            <w:tcW w:w="0" w:type="auto"/>
            <w:vMerge/>
            <w:shd w:val="clear" w:color="000000" w:fill="D9D9D9"/>
            <w:noWrap/>
            <w:vAlign w:val="center"/>
          </w:tcPr>
          <w:p w14:paraId="63132833" w14:textId="7F3E8F47"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70FA16FF" w14:textId="62A56C74"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4551391C" w14:textId="2F622154"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5808C668"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544</w:t>
            </w:r>
          </w:p>
        </w:tc>
        <w:tc>
          <w:tcPr>
            <w:tcW w:w="0" w:type="auto"/>
            <w:shd w:val="clear" w:color="000000" w:fill="D9D9D9"/>
            <w:noWrap/>
            <w:vAlign w:val="center"/>
            <w:hideMark/>
          </w:tcPr>
          <w:p w14:paraId="63B05873"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74</w:t>
            </w:r>
          </w:p>
        </w:tc>
        <w:tc>
          <w:tcPr>
            <w:tcW w:w="0" w:type="auto"/>
            <w:shd w:val="clear" w:color="000000" w:fill="D9D9D9"/>
            <w:noWrap/>
            <w:vAlign w:val="center"/>
            <w:hideMark/>
          </w:tcPr>
          <w:p w14:paraId="7F3E175A"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444</w:t>
            </w:r>
          </w:p>
        </w:tc>
        <w:tc>
          <w:tcPr>
            <w:tcW w:w="0" w:type="auto"/>
            <w:shd w:val="clear" w:color="000000" w:fill="D9D9D9"/>
            <w:noWrap/>
            <w:vAlign w:val="center"/>
            <w:hideMark/>
          </w:tcPr>
          <w:p w14:paraId="0C12E743"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40</w:t>
            </w:r>
          </w:p>
        </w:tc>
        <w:tc>
          <w:tcPr>
            <w:tcW w:w="0" w:type="auto"/>
            <w:shd w:val="clear" w:color="000000" w:fill="D9D9D9"/>
            <w:noWrap/>
            <w:vAlign w:val="center"/>
            <w:hideMark/>
          </w:tcPr>
          <w:p w14:paraId="4C3EA9B7"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439</w:t>
            </w:r>
          </w:p>
        </w:tc>
        <w:tc>
          <w:tcPr>
            <w:tcW w:w="0" w:type="auto"/>
            <w:shd w:val="clear" w:color="000000" w:fill="D9D9D9"/>
            <w:noWrap/>
            <w:vAlign w:val="center"/>
            <w:hideMark/>
          </w:tcPr>
          <w:p w14:paraId="1B01AA0C"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39</w:t>
            </w:r>
          </w:p>
        </w:tc>
        <w:tc>
          <w:tcPr>
            <w:tcW w:w="0" w:type="auto"/>
            <w:shd w:val="clear" w:color="000000" w:fill="D9D9D9"/>
            <w:noWrap/>
            <w:vAlign w:val="center"/>
            <w:hideMark/>
          </w:tcPr>
          <w:p w14:paraId="29E55CA9"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1-Oct</w:t>
            </w:r>
          </w:p>
        </w:tc>
        <w:tc>
          <w:tcPr>
            <w:tcW w:w="0" w:type="auto"/>
            <w:shd w:val="clear" w:color="000000" w:fill="D9D9D9"/>
            <w:noWrap/>
            <w:vAlign w:val="center"/>
            <w:hideMark/>
          </w:tcPr>
          <w:p w14:paraId="5F20921D"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30-Nov</w:t>
            </w:r>
          </w:p>
        </w:tc>
      </w:tr>
      <w:tr w:rsidR="00B57EDC" w:rsidRPr="00B57EDC" w14:paraId="073BF857" w14:textId="77777777" w:rsidTr="00B57EDC">
        <w:trPr>
          <w:trHeight w:val="268"/>
          <w:jc w:val="center"/>
        </w:trPr>
        <w:tc>
          <w:tcPr>
            <w:tcW w:w="0" w:type="auto"/>
            <w:vMerge/>
            <w:shd w:val="clear" w:color="000000" w:fill="D9D9D9"/>
            <w:noWrap/>
            <w:vAlign w:val="center"/>
          </w:tcPr>
          <w:p w14:paraId="2B30DD5F" w14:textId="49BAFA6F"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0CA956AA" w14:textId="3F44B405"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576E605E" w14:textId="1E0BA1A3"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4073E139"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528</w:t>
            </w:r>
          </w:p>
        </w:tc>
        <w:tc>
          <w:tcPr>
            <w:tcW w:w="0" w:type="auto"/>
            <w:shd w:val="clear" w:color="000000" w:fill="D9D9D9"/>
            <w:noWrap/>
            <w:vAlign w:val="center"/>
            <w:hideMark/>
          </w:tcPr>
          <w:p w14:paraId="389410D6"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68</w:t>
            </w:r>
          </w:p>
        </w:tc>
        <w:tc>
          <w:tcPr>
            <w:tcW w:w="0" w:type="auto"/>
            <w:shd w:val="clear" w:color="000000" w:fill="D9D9D9"/>
            <w:noWrap/>
            <w:vAlign w:val="center"/>
            <w:hideMark/>
          </w:tcPr>
          <w:p w14:paraId="2356C65F"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434</w:t>
            </w:r>
          </w:p>
        </w:tc>
        <w:tc>
          <w:tcPr>
            <w:tcW w:w="0" w:type="auto"/>
            <w:shd w:val="clear" w:color="000000" w:fill="D9D9D9"/>
            <w:noWrap/>
            <w:vAlign w:val="center"/>
            <w:hideMark/>
          </w:tcPr>
          <w:p w14:paraId="5305022D"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37</w:t>
            </w:r>
          </w:p>
        </w:tc>
        <w:tc>
          <w:tcPr>
            <w:tcW w:w="0" w:type="auto"/>
            <w:shd w:val="clear" w:color="000000" w:fill="D9D9D9"/>
            <w:noWrap/>
            <w:vAlign w:val="center"/>
            <w:hideMark/>
          </w:tcPr>
          <w:p w14:paraId="0231661F"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429</w:t>
            </w:r>
          </w:p>
        </w:tc>
        <w:tc>
          <w:tcPr>
            <w:tcW w:w="0" w:type="auto"/>
            <w:shd w:val="clear" w:color="000000" w:fill="D9D9D9"/>
            <w:noWrap/>
            <w:vAlign w:val="center"/>
            <w:hideMark/>
          </w:tcPr>
          <w:p w14:paraId="3C276AB6"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35</w:t>
            </w:r>
          </w:p>
        </w:tc>
        <w:tc>
          <w:tcPr>
            <w:tcW w:w="0" w:type="auto"/>
            <w:shd w:val="clear" w:color="000000" w:fill="D9D9D9"/>
            <w:noWrap/>
            <w:vAlign w:val="center"/>
            <w:hideMark/>
          </w:tcPr>
          <w:p w14:paraId="4F358B7B"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1-Dic</w:t>
            </w:r>
          </w:p>
        </w:tc>
        <w:tc>
          <w:tcPr>
            <w:tcW w:w="0" w:type="auto"/>
            <w:shd w:val="clear" w:color="000000" w:fill="D9D9D9"/>
            <w:noWrap/>
            <w:vAlign w:val="center"/>
            <w:hideMark/>
          </w:tcPr>
          <w:p w14:paraId="5434C37A"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31-Dic</w:t>
            </w:r>
          </w:p>
        </w:tc>
      </w:tr>
      <w:tr w:rsidR="00B57EDC" w:rsidRPr="00B57EDC" w14:paraId="7D4CDEE1" w14:textId="77777777" w:rsidTr="00B57EDC">
        <w:trPr>
          <w:trHeight w:val="268"/>
          <w:jc w:val="center"/>
        </w:trPr>
        <w:tc>
          <w:tcPr>
            <w:tcW w:w="0" w:type="auto"/>
            <w:vMerge w:val="restart"/>
            <w:shd w:val="clear" w:color="000000" w:fill="D9D9D9"/>
            <w:noWrap/>
            <w:vAlign w:val="center"/>
            <w:hideMark/>
          </w:tcPr>
          <w:p w14:paraId="351C6C0B" w14:textId="77777777" w:rsidR="00B57EDC" w:rsidRPr="002D53B3" w:rsidRDefault="00B57EDC" w:rsidP="00B57EDC">
            <w:pPr>
              <w:spacing w:after="0" w:line="240" w:lineRule="auto"/>
              <w:jc w:val="center"/>
              <w:rPr>
                <w:rFonts w:ascii="Calibri" w:eastAsia="Times New Roman" w:hAnsi="Calibri" w:cs="Calibri"/>
                <w:b/>
                <w:bCs/>
                <w:color w:val="000000"/>
                <w:sz w:val="20"/>
                <w:szCs w:val="20"/>
                <w:lang w:val="en-US" w:eastAsia="es-PE"/>
              </w:rPr>
            </w:pPr>
            <w:r w:rsidRPr="002D53B3">
              <w:rPr>
                <w:rFonts w:ascii="Calibri" w:eastAsia="Times New Roman" w:hAnsi="Calibri" w:cs="Calibri"/>
                <w:b/>
                <w:bCs/>
                <w:color w:val="000000"/>
                <w:sz w:val="20"/>
                <w:szCs w:val="20"/>
                <w:lang w:val="en-US" w:eastAsia="es-PE"/>
              </w:rPr>
              <w:t xml:space="preserve">Mr. Hotel </w:t>
            </w:r>
          </w:p>
          <w:p w14:paraId="22B2CCFE" w14:textId="36AD6585" w:rsidR="00B57EDC" w:rsidRPr="002D53B3" w:rsidRDefault="00B57EDC" w:rsidP="00B57EDC">
            <w:pPr>
              <w:spacing w:after="0" w:line="240" w:lineRule="auto"/>
              <w:jc w:val="center"/>
              <w:rPr>
                <w:rFonts w:ascii="Calibri" w:eastAsia="Times New Roman" w:hAnsi="Calibri" w:cs="Calibri"/>
                <w:b/>
                <w:bCs/>
                <w:color w:val="000000"/>
                <w:sz w:val="20"/>
                <w:szCs w:val="20"/>
                <w:lang w:val="en-US" w:eastAsia="es-PE"/>
              </w:rPr>
            </w:pPr>
            <w:r w:rsidRPr="002D53B3">
              <w:rPr>
                <w:rFonts w:ascii="Calibri" w:eastAsia="Times New Roman" w:hAnsi="Calibri" w:cs="Calibri"/>
                <w:b/>
                <w:bCs/>
                <w:color w:val="000000"/>
                <w:sz w:val="20"/>
                <w:szCs w:val="20"/>
                <w:lang w:val="en-US" w:eastAsia="es-PE"/>
              </w:rPr>
              <w:t>(</w:t>
            </w:r>
            <w:proofErr w:type="spellStart"/>
            <w:r w:rsidRPr="002D53B3">
              <w:rPr>
                <w:rFonts w:ascii="Calibri" w:eastAsia="Times New Roman" w:hAnsi="Calibri" w:cs="Calibri"/>
                <w:b/>
                <w:bCs/>
                <w:color w:val="000000"/>
                <w:sz w:val="20"/>
                <w:szCs w:val="20"/>
                <w:lang w:val="en-US" w:eastAsia="es-PE"/>
              </w:rPr>
              <w:t>ex Hotel</w:t>
            </w:r>
            <w:proofErr w:type="spellEnd"/>
            <w:r w:rsidRPr="002D53B3">
              <w:rPr>
                <w:rFonts w:ascii="Calibri" w:eastAsia="Times New Roman" w:hAnsi="Calibri" w:cs="Calibri"/>
                <w:b/>
                <w:bCs/>
                <w:color w:val="000000"/>
                <w:sz w:val="20"/>
                <w:szCs w:val="20"/>
                <w:lang w:val="en-US" w:eastAsia="es-PE"/>
              </w:rPr>
              <w:t xml:space="preserve"> Neruda)</w:t>
            </w:r>
          </w:p>
        </w:tc>
        <w:tc>
          <w:tcPr>
            <w:tcW w:w="0" w:type="auto"/>
            <w:vMerge w:val="restart"/>
            <w:shd w:val="clear" w:color="000000" w:fill="D9D9D9"/>
            <w:noWrap/>
            <w:vAlign w:val="center"/>
            <w:hideMark/>
          </w:tcPr>
          <w:p w14:paraId="406EE645" w14:textId="77777777"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r w:rsidRPr="00B57EDC">
              <w:rPr>
                <w:rFonts w:ascii="Calibri" w:eastAsia="Times New Roman" w:hAnsi="Calibri" w:cs="Calibri"/>
                <w:b/>
                <w:bCs/>
                <w:color w:val="000000"/>
                <w:sz w:val="20"/>
                <w:szCs w:val="20"/>
                <w:lang w:eastAsia="es-PE"/>
              </w:rPr>
              <w:t>4*</w:t>
            </w:r>
          </w:p>
        </w:tc>
        <w:tc>
          <w:tcPr>
            <w:tcW w:w="0" w:type="auto"/>
            <w:vMerge w:val="restart"/>
            <w:shd w:val="clear" w:color="000000" w:fill="D9D9D9"/>
            <w:noWrap/>
            <w:vAlign w:val="center"/>
            <w:hideMark/>
          </w:tcPr>
          <w:p w14:paraId="7984AF2B"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Standard</w:t>
            </w:r>
          </w:p>
        </w:tc>
        <w:tc>
          <w:tcPr>
            <w:tcW w:w="0" w:type="auto"/>
            <w:shd w:val="clear" w:color="000000" w:fill="D9D9D9"/>
            <w:noWrap/>
            <w:vAlign w:val="center"/>
            <w:hideMark/>
          </w:tcPr>
          <w:p w14:paraId="7240F71C"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493</w:t>
            </w:r>
          </w:p>
        </w:tc>
        <w:tc>
          <w:tcPr>
            <w:tcW w:w="0" w:type="auto"/>
            <w:shd w:val="clear" w:color="000000" w:fill="D9D9D9"/>
            <w:noWrap/>
            <w:vAlign w:val="center"/>
            <w:hideMark/>
          </w:tcPr>
          <w:p w14:paraId="4154DBFE"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84</w:t>
            </w:r>
          </w:p>
        </w:tc>
        <w:tc>
          <w:tcPr>
            <w:tcW w:w="0" w:type="auto"/>
            <w:shd w:val="clear" w:color="000000" w:fill="D9D9D9"/>
            <w:noWrap/>
            <w:vAlign w:val="center"/>
            <w:hideMark/>
          </w:tcPr>
          <w:p w14:paraId="6F886B9F"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383</w:t>
            </w:r>
          </w:p>
        </w:tc>
        <w:tc>
          <w:tcPr>
            <w:tcW w:w="0" w:type="auto"/>
            <w:shd w:val="clear" w:color="000000" w:fill="D9D9D9"/>
            <w:noWrap/>
            <w:vAlign w:val="center"/>
            <w:hideMark/>
          </w:tcPr>
          <w:p w14:paraId="5F95B67C"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47</w:t>
            </w:r>
          </w:p>
        </w:tc>
        <w:tc>
          <w:tcPr>
            <w:tcW w:w="0" w:type="auto"/>
            <w:shd w:val="clear" w:color="000000" w:fill="D9D9D9"/>
            <w:noWrap/>
            <w:vAlign w:val="center"/>
            <w:hideMark/>
          </w:tcPr>
          <w:p w14:paraId="0D86997A"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378</w:t>
            </w:r>
          </w:p>
        </w:tc>
        <w:tc>
          <w:tcPr>
            <w:tcW w:w="0" w:type="auto"/>
            <w:shd w:val="clear" w:color="000000" w:fill="D9D9D9"/>
            <w:noWrap/>
            <w:vAlign w:val="center"/>
            <w:hideMark/>
          </w:tcPr>
          <w:p w14:paraId="7FBA9C68"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46</w:t>
            </w:r>
          </w:p>
        </w:tc>
        <w:tc>
          <w:tcPr>
            <w:tcW w:w="0" w:type="auto"/>
            <w:shd w:val="clear" w:color="000000" w:fill="D9D9D9"/>
            <w:noWrap/>
            <w:vAlign w:val="center"/>
            <w:hideMark/>
          </w:tcPr>
          <w:p w14:paraId="350F3FBD"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1-Abr</w:t>
            </w:r>
          </w:p>
        </w:tc>
        <w:tc>
          <w:tcPr>
            <w:tcW w:w="0" w:type="auto"/>
            <w:shd w:val="clear" w:color="000000" w:fill="D9D9D9"/>
            <w:noWrap/>
            <w:vAlign w:val="center"/>
            <w:hideMark/>
          </w:tcPr>
          <w:p w14:paraId="250CF62D"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30-Abr</w:t>
            </w:r>
          </w:p>
        </w:tc>
      </w:tr>
      <w:tr w:rsidR="00B57EDC" w:rsidRPr="00B57EDC" w14:paraId="55CD8836" w14:textId="77777777" w:rsidTr="00B57EDC">
        <w:trPr>
          <w:trHeight w:val="268"/>
          <w:jc w:val="center"/>
        </w:trPr>
        <w:tc>
          <w:tcPr>
            <w:tcW w:w="0" w:type="auto"/>
            <w:vMerge/>
            <w:shd w:val="clear" w:color="000000" w:fill="D9D9D9"/>
            <w:noWrap/>
            <w:vAlign w:val="center"/>
          </w:tcPr>
          <w:p w14:paraId="090F6955" w14:textId="40A5F72A"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2F48A4A4" w14:textId="496EF47B"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10E0FB5A" w14:textId="25264D44"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22176205"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472</w:t>
            </w:r>
          </w:p>
        </w:tc>
        <w:tc>
          <w:tcPr>
            <w:tcW w:w="0" w:type="auto"/>
            <w:shd w:val="clear" w:color="000000" w:fill="D9D9D9"/>
            <w:noWrap/>
            <w:vAlign w:val="center"/>
            <w:hideMark/>
          </w:tcPr>
          <w:p w14:paraId="761827BD"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77</w:t>
            </w:r>
          </w:p>
        </w:tc>
        <w:tc>
          <w:tcPr>
            <w:tcW w:w="0" w:type="auto"/>
            <w:shd w:val="clear" w:color="000000" w:fill="D9D9D9"/>
            <w:noWrap/>
            <w:vAlign w:val="center"/>
            <w:hideMark/>
          </w:tcPr>
          <w:p w14:paraId="17B97A45"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373</w:t>
            </w:r>
          </w:p>
        </w:tc>
        <w:tc>
          <w:tcPr>
            <w:tcW w:w="0" w:type="auto"/>
            <w:shd w:val="clear" w:color="000000" w:fill="D9D9D9"/>
            <w:noWrap/>
            <w:vAlign w:val="center"/>
            <w:hideMark/>
          </w:tcPr>
          <w:p w14:paraId="41945F3D"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44</w:t>
            </w:r>
          </w:p>
        </w:tc>
        <w:tc>
          <w:tcPr>
            <w:tcW w:w="0" w:type="auto"/>
            <w:shd w:val="clear" w:color="000000" w:fill="D9D9D9"/>
            <w:noWrap/>
            <w:vAlign w:val="center"/>
            <w:hideMark/>
          </w:tcPr>
          <w:p w14:paraId="74168D82"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367</w:t>
            </w:r>
          </w:p>
        </w:tc>
        <w:tc>
          <w:tcPr>
            <w:tcW w:w="0" w:type="auto"/>
            <w:shd w:val="clear" w:color="000000" w:fill="D9D9D9"/>
            <w:noWrap/>
            <w:vAlign w:val="center"/>
            <w:hideMark/>
          </w:tcPr>
          <w:p w14:paraId="203FB914"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42</w:t>
            </w:r>
          </w:p>
        </w:tc>
        <w:tc>
          <w:tcPr>
            <w:tcW w:w="0" w:type="auto"/>
            <w:shd w:val="clear" w:color="000000" w:fill="D9D9D9"/>
            <w:noWrap/>
            <w:vAlign w:val="center"/>
            <w:hideMark/>
          </w:tcPr>
          <w:p w14:paraId="47ABE9B0"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1-May</w:t>
            </w:r>
          </w:p>
        </w:tc>
        <w:tc>
          <w:tcPr>
            <w:tcW w:w="0" w:type="auto"/>
            <w:shd w:val="clear" w:color="000000" w:fill="D9D9D9"/>
            <w:noWrap/>
            <w:vAlign w:val="center"/>
            <w:hideMark/>
          </w:tcPr>
          <w:p w14:paraId="2930F256"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30-Jun</w:t>
            </w:r>
          </w:p>
        </w:tc>
      </w:tr>
      <w:tr w:rsidR="00B57EDC" w:rsidRPr="00B57EDC" w14:paraId="1B223F89" w14:textId="77777777" w:rsidTr="00B57EDC">
        <w:trPr>
          <w:trHeight w:val="268"/>
          <w:jc w:val="center"/>
        </w:trPr>
        <w:tc>
          <w:tcPr>
            <w:tcW w:w="0" w:type="auto"/>
            <w:vMerge/>
            <w:shd w:val="clear" w:color="000000" w:fill="D9D9D9"/>
            <w:noWrap/>
            <w:vAlign w:val="center"/>
          </w:tcPr>
          <w:p w14:paraId="48EF5795" w14:textId="48FA0703"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20FFD269" w14:textId="58C2EC8F"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1137D379" w14:textId="3A07CFFD"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25B88DD1"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493</w:t>
            </w:r>
          </w:p>
        </w:tc>
        <w:tc>
          <w:tcPr>
            <w:tcW w:w="0" w:type="auto"/>
            <w:shd w:val="clear" w:color="000000" w:fill="D9D9D9"/>
            <w:noWrap/>
            <w:vAlign w:val="center"/>
            <w:hideMark/>
          </w:tcPr>
          <w:p w14:paraId="342561FE"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84</w:t>
            </w:r>
          </w:p>
        </w:tc>
        <w:tc>
          <w:tcPr>
            <w:tcW w:w="0" w:type="auto"/>
            <w:shd w:val="clear" w:color="000000" w:fill="D9D9D9"/>
            <w:noWrap/>
            <w:vAlign w:val="center"/>
            <w:hideMark/>
          </w:tcPr>
          <w:p w14:paraId="192D29AA"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383</w:t>
            </w:r>
          </w:p>
        </w:tc>
        <w:tc>
          <w:tcPr>
            <w:tcW w:w="0" w:type="auto"/>
            <w:shd w:val="clear" w:color="000000" w:fill="D9D9D9"/>
            <w:noWrap/>
            <w:vAlign w:val="center"/>
            <w:hideMark/>
          </w:tcPr>
          <w:p w14:paraId="74A410CF"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47</w:t>
            </w:r>
          </w:p>
        </w:tc>
        <w:tc>
          <w:tcPr>
            <w:tcW w:w="0" w:type="auto"/>
            <w:shd w:val="clear" w:color="000000" w:fill="D9D9D9"/>
            <w:noWrap/>
            <w:vAlign w:val="center"/>
            <w:hideMark/>
          </w:tcPr>
          <w:p w14:paraId="5525BBED"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378</w:t>
            </w:r>
          </w:p>
        </w:tc>
        <w:tc>
          <w:tcPr>
            <w:tcW w:w="0" w:type="auto"/>
            <w:shd w:val="clear" w:color="000000" w:fill="D9D9D9"/>
            <w:noWrap/>
            <w:vAlign w:val="center"/>
            <w:hideMark/>
          </w:tcPr>
          <w:p w14:paraId="23A74E23"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46</w:t>
            </w:r>
          </w:p>
        </w:tc>
        <w:tc>
          <w:tcPr>
            <w:tcW w:w="0" w:type="auto"/>
            <w:shd w:val="clear" w:color="000000" w:fill="D9D9D9"/>
            <w:noWrap/>
            <w:vAlign w:val="center"/>
            <w:hideMark/>
          </w:tcPr>
          <w:p w14:paraId="646D62CA"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1-Jul</w:t>
            </w:r>
          </w:p>
        </w:tc>
        <w:tc>
          <w:tcPr>
            <w:tcW w:w="0" w:type="auto"/>
            <w:shd w:val="clear" w:color="000000" w:fill="D9D9D9"/>
            <w:noWrap/>
            <w:vAlign w:val="center"/>
            <w:hideMark/>
          </w:tcPr>
          <w:p w14:paraId="5373C390"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31-Ago</w:t>
            </w:r>
          </w:p>
        </w:tc>
      </w:tr>
      <w:tr w:rsidR="00B57EDC" w:rsidRPr="00B57EDC" w14:paraId="4E2EFF45" w14:textId="77777777" w:rsidTr="00B57EDC">
        <w:trPr>
          <w:trHeight w:val="268"/>
          <w:jc w:val="center"/>
        </w:trPr>
        <w:tc>
          <w:tcPr>
            <w:tcW w:w="0" w:type="auto"/>
            <w:vMerge/>
            <w:shd w:val="clear" w:color="000000" w:fill="D9D9D9"/>
            <w:noWrap/>
            <w:vAlign w:val="center"/>
          </w:tcPr>
          <w:p w14:paraId="0BEC248B" w14:textId="3B549744"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7D429DB1" w14:textId="027771C7"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7FA88E27" w14:textId="3AEBC87F"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00625BF1"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472</w:t>
            </w:r>
          </w:p>
        </w:tc>
        <w:tc>
          <w:tcPr>
            <w:tcW w:w="0" w:type="auto"/>
            <w:shd w:val="clear" w:color="000000" w:fill="D9D9D9"/>
            <w:noWrap/>
            <w:vAlign w:val="center"/>
            <w:hideMark/>
          </w:tcPr>
          <w:p w14:paraId="586DE412"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77</w:t>
            </w:r>
          </w:p>
        </w:tc>
        <w:tc>
          <w:tcPr>
            <w:tcW w:w="0" w:type="auto"/>
            <w:shd w:val="clear" w:color="000000" w:fill="D9D9D9"/>
            <w:noWrap/>
            <w:vAlign w:val="center"/>
            <w:hideMark/>
          </w:tcPr>
          <w:p w14:paraId="0AD3773C"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373</w:t>
            </w:r>
          </w:p>
        </w:tc>
        <w:tc>
          <w:tcPr>
            <w:tcW w:w="0" w:type="auto"/>
            <w:shd w:val="clear" w:color="000000" w:fill="D9D9D9"/>
            <w:noWrap/>
            <w:vAlign w:val="center"/>
            <w:hideMark/>
          </w:tcPr>
          <w:p w14:paraId="6D9201D9"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44</w:t>
            </w:r>
          </w:p>
        </w:tc>
        <w:tc>
          <w:tcPr>
            <w:tcW w:w="0" w:type="auto"/>
            <w:shd w:val="clear" w:color="000000" w:fill="D9D9D9"/>
            <w:noWrap/>
            <w:vAlign w:val="center"/>
            <w:hideMark/>
          </w:tcPr>
          <w:p w14:paraId="155DE5DC"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367</w:t>
            </w:r>
          </w:p>
        </w:tc>
        <w:tc>
          <w:tcPr>
            <w:tcW w:w="0" w:type="auto"/>
            <w:shd w:val="clear" w:color="000000" w:fill="D9D9D9"/>
            <w:noWrap/>
            <w:vAlign w:val="center"/>
            <w:hideMark/>
          </w:tcPr>
          <w:p w14:paraId="4E47DE7F"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42</w:t>
            </w:r>
          </w:p>
        </w:tc>
        <w:tc>
          <w:tcPr>
            <w:tcW w:w="0" w:type="auto"/>
            <w:shd w:val="clear" w:color="000000" w:fill="D9D9D9"/>
            <w:noWrap/>
            <w:vAlign w:val="center"/>
            <w:hideMark/>
          </w:tcPr>
          <w:p w14:paraId="362F831B"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1-Set</w:t>
            </w:r>
          </w:p>
        </w:tc>
        <w:tc>
          <w:tcPr>
            <w:tcW w:w="0" w:type="auto"/>
            <w:shd w:val="clear" w:color="000000" w:fill="D9D9D9"/>
            <w:noWrap/>
            <w:vAlign w:val="center"/>
            <w:hideMark/>
          </w:tcPr>
          <w:p w14:paraId="57C57BE6"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30-Set</w:t>
            </w:r>
          </w:p>
        </w:tc>
      </w:tr>
      <w:tr w:rsidR="00B57EDC" w:rsidRPr="00B57EDC" w14:paraId="3F010012" w14:textId="77777777" w:rsidTr="00B57EDC">
        <w:trPr>
          <w:trHeight w:val="268"/>
          <w:jc w:val="center"/>
        </w:trPr>
        <w:tc>
          <w:tcPr>
            <w:tcW w:w="0" w:type="auto"/>
            <w:vMerge/>
            <w:shd w:val="clear" w:color="000000" w:fill="D9D9D9"/>
            <w:noWrap/>
            <w:vAlign w:val="center"/>
          </w:tcPr>
          <w:p w14:paraId="7C03D64D" w14:textId="0F3245EA"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3A4138D1" w14:textId="0E1322FF"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732D72AE" w14:textId="373BD97B"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3195655D"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576</w:t>
            </w:r>
          </w:p>
        </w:tc>
        <w:tc>
          <w:tcPr>
            <w:tcW w:w="0" w:type="auto"/>
            <w:shd w:val="clear" w:color="000000" w:fill="D9D9D9"/>
            <w:noWrap/>
            <w:vAlign w:val="center"/>
            <w:hideMark/>
          </w:tcPr>
          <w:p w14:paraId="4B5E66D8"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84</w:t>
            </w:r>
          </w:p>
        </w:tc>
        <w:tc>
          <w:tcPr>
            <w:tcW w:w="0" w:type="auto"/>
            <w:shd w:val="clear" w:color="000000" w:fill="D9D9D9"/>
            <w:noWrap/>
            <w:vAlign w:val="center"/>
            <w:hideMark/>
          </w:tcPr>
          <w:p w14:paraId="7F9C3FEF"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465</w:t>
            </w:r>
          </w:p>
        </w:tc>
        <w:tc>
          <w:tcPr>
            <w:tcW w:w="0" w:type="auto"/>
            <w:shd w:val="clear" w:color="000000" w:fill="D9D9D9"/>
            <w:noWrap/>
            <w:vAlign w:val="center"/>
            <w:hideMark/>
          </w:tcPr>
          <w:p w14:paraId="284DC15E"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47</w:t>
            </w:r>
          </w:p>
        </w:tc>
        <w:tc>
          <w:tcPr>
            <w:tcW w:w="0" w:type="auto"/>
            <w:shd w:val="clear" w:color="000000" w:fill="D9D9D9"/>
            <w:noWrap/>
            <w:vAlign w:val="center"/>
            <w:hideMark/>
          </w:tcPr>
          <w:p w14:paraId="49FFEB45"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460</w:t>
            </w:r>
          </w:p>
        </w:tc>
        <w:tc>
          <w:tcPr>
            <w:tcW w:w="0" w:type="auto"/>
            <w:shd w:val="clear" w:color="000000" w:fill="D9D9D9"/>
            <w:noWrap/>
            <w:vAlign w:val="center"/>
            <w:hideMark/>
          </w:tcPr>
          <w:p w14:paraId="79F191C7"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46</w:t>
            </w:r>
          </w:p>
        </w:tc>
        <w:tc>
          <w:tcPr>
            <w:tcW w:w="0" w:type="auto"/>
            <w:shd w:val="clear" w:color="000000" w:fill="D9D9D9"/>
            <w:noWrap/>
            <w:vAlign w:val="center"/>
            <w:hideMark/>
          </w:tcPr>
          <w:p w14:paraId="437265B8"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1-Oct</w:t>
            </w:r>
          </w:p>
        </w:tc>
        <w:tc>
          <w:tcPr>
            <w:tcW w:w="0" w:type="auto"/>
            <w:shd w:val="clear" w:color="000000" w:fill="D9D9D9"/>
            <w:noWrap/>
            <w:vAlign w:val="center"/>
            <w:hideMark/>
          </w:tcPr>
          <w:p w14:paraId="16B52960"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30-Nov</w:t>
            </w:r>
          </w:p>
        </w:tc>
      </w:tr>
      <w:tr w:rsidR="00B57EDC" w:rsidRPr="00B57EDC" w14:paraId="792C2440" w14:textId="77777777" w:rsidTr="00B57EDC">
        <w:trPr>
          <w:trHeight w:val="268"/>
          <w:jc w:val="center"/>
        </w:trPr>
        <w:tc>
          <w:tcPr>
            <w:tcW w:w="0" w:type="auto"/>
            <w:vMerge/>
            <w:shd w:val="clear" w:color="000000" w:fill="D9D9D9"/>
            <w:noWrap/>
            <w:vAlign w:val="center"/>
          </w:tcPr>
          <w:p w14:paraId="246C9539" w14:textId="366DBD09"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74A567A6" w14:textId="19D25E06"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08863123" w14:textId="16B0DB1B"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1F17B980"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555</w:t>
            </w:r>
          </w:p>
        </w:tc>
        <w:tc>
          <w:tcPr>
            <w:tcW w:w="0" w:type="auto"/>
            <w:shd w:val="clear" w:color="000000" w:fill="D9D9D9"/>
            <w:noWrap/>
            <w:vAlign w:val="center"/>
            <w:hideMark/>
          </w:tcPr>
          <w:p w14:paraId="6C34164D"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77</w:t>
            </w:r>
          </w:p>
        </w:tc>
        <w:tc>
          <w:tcPr>
            <w:tcW w:w="0" w:type="auto"/>
            <w:shd w:val="clear" w:color="000000" w:fill="D9D9D9"/>
            <w:noWrap/>
            <w:vAlign w:val="center"/>
            <w:hideMark/>
          </w:tcPr>
          <w:p w14:paraId="254867A8"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455</w:t>
            </w:r>
          </w:p>
        </w:tc>
        <w:tc>
          <w:tcPr>
            <w:tcW w:w="0" w:type="auto"/>
            <w:shd w:val="clear" w:color="000000" w:fill="D9D9D9"/>
            <w:noWrap/>
            <w:vAlign w:val="center"/>
            <w:hideMark/>
          </w:tcPr>
          <w:p w14:paraId="65BD7038"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44</w:t>
            </w:r>
          </w:p>
        </w:tc>
        <w:tc>
          <w:tcPr>
            <w:tcW w:w="0" w:type="auto"/>
            <w:shd w:val="clear" w:color="000000" w:fill="D9D9D9"/>
            <w:noWrap/>
            <w:vAlign w:val="center"/>
            <w:hideMark/>
          </w:tcPr>
          <w:p w14:paraId="2F870C88"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450</w:t>
            </w:r>
          </w:p>
        </w:tc>
        <w:tc>
          <w:tcPr>
            <w:tcW w:w="0" w:type="auto"/>
            <w:shd w:val="clear" w:color="000000" w:fill="D9D9D9"/>
            <w:noWrap/>
            <w:vAlign w:val="center"/>
            <w:hideMark/>
          </w:tcPr>
          <w:p w14:paraId="6AF87E5E"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42</w:t>
            </w:r>
          </w:p>
        </w:tc>
        <w:tc>
          <w:tcPr>
            <w:tcW w:w="0" w:type="auto"/>
            <w:shd w:val="clear" w:color="000000" w:fill="D9D9D9"/>
            <w:noWrap/>
            <w:vAlign w:val="center"/>
            <w:hideMark/>
          </w:tcPr>
          <w:p w14:paraId="5A14C87E"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1-Dic</w:t>
            </w:r>
          </w:p>
        </w:tc>
        <w:tc>
          <w:tcPr>
            <w:tcW w:w="0" w:type="auto"/>
            <w:shd w:val="clear" w:color="000000" w:fill="D9D9D9"/>
            <w:noWrap/>
            <w:vAlign w:val="center"/>
            <w:hideMark/>
          </w:tcPr>
          <w:p w14:paraId="6A5C7CC9"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31-Dic</w:t>
            </w:r>
          </w:p>
        </w:tc>
      </w:tr>
      <w:tr w:rsidR="00B57EDC" w:rsidRPr="00B57EDC" w14:paraId="54747CC5" w14:textId="77777777" w:rsidTr="00B57EDC">
        <w:trPr>
          <w:trHeight w:val="268"/>
          <w:jc w:val="center"/>
        </w:trPr>
        <w:tc>
          <w:tcPr>
            <w:tcW w:w="0" w:type="auto"/>
            <w:shd w:val="clear" w:color="000000" w:fill="D9D9D9"/>
            <w:noWrap/>
            <w:vAlign w:val="center"/>
            <w:hideMark/>
          </w:tcPr>
          <w:p w14:paraId="2658C5EA" w14:textId="77777777" w:rsidR="00B57EDC" w:rsidRDefault="00B57EDC" w:rsidP="00B57EDC">
            <w:pPr>
              <w:spacing w:after="0" w:line="240" w:lineRule="auto"/>
              <w:jc w:val="center"/>
              <w:rPr>
                <w:rFonts w:ascii="Calibri" w:eastAsia="Times New Roman" w:hAnsi="Calibri" w:cs="Calibri"/>
                <w:b/>
                <w:bCs/>
                <w:color w:val="000000"/>
                <w:sz w:val="20"/>
                <w:szCs w:val="20"/>
                <w:lang w:eastAsia="es-PE"/>
              </w:rPr>
            </w:pPr>
            <w:r w:rsidRPr="00B57EDC">
              <w:rPr>
                <w:rFonts w:ascii="Calibri" w:eastAsia="Times New Roman" w:hAnsi="Calibri" w:cs="Calibri"/>
                <w:b/>
                <w:bCs/>
                <w:color w:val="000000"/>
                <w:sz w:val="20"/>
                <w:szCs w:val="20"/>
                <w:lang w:eastAsia="es-PE"/>
              </w:rPr>
              <w:t xml:space="preserve">Radisson Blue Plaza </w:t>
            </w:r>
          </w:p>
          <w:p w14:paraId="2D77A768" w14:textId="0A3174C1"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r w:rsidRPr="00B57EDC">
              <w:rPr>
                <w:rFonts w:ascii="Calibri" w:eastAsia="Times New Roman" w:hAnsi="Calibri" w:cs="Calibri"/>
                <w:b/>
                <w:bCs/>
                <w:color w:val="000000"/>
                <w:sz w:val="20"/>
                <w:szCs w:val="20"/>
                <w:lang w:eastAsia="es-PE"/>
              </w:rPr>
              <w:t>El Bosque Nueva Las Condes</w:t>
            </w:r>
          </w:p>
        </w:tc>
        <w:tc>
          <w:tcPr>
            <w:tcW w:w="0" w:type="auto"/>
            <w:shd w:val="clear" w:color="000000" w:fill="D9D9D9"/>
            <w:noWrap/>
            <w:vAlign w:val="center"/>
            <w:hideMark/>
          </w:tcPr>
          <w:p w14:paraId="625E19DF" w14:textId="77777777"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r w:rsidRPr="00B57EDC">
              <w:rPr>
                <w:rFonts w:ascii="Calibri" w:eastAsia="Times New Roman" w:hAnsi="Calibri" w:cs="Calibri"/>
                <w:b/>
                <w:bCs/>
                <w:color w:val="000000"/>
                <w:sz w:val="20"/>
                <w:szCs w:val="20"/>
                <w:lang w:eastAsia="es-PE"/>
              </w:rPr>
              <w:t>4*</w:t>
            </w:r>
          </w:p>
        </w:tc>
        <w:tc>
          <w:tcPr>
            <w:tcW w:w="0" w:type="auto"/>
            <w:shd w:val="clear" w:color="000000" w:fill="D9D9D9"/>
            <w:noWrap/>
            <w:vAlign w:val="center"/>
            <w:hideMark/>
          </w:tcPr>
          <w:p w14:paraId="4F1358BA"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Standard</w:t>
            </w:r>
          </w:p>
        </w:tc>
        <w:tc>
          <w:tcPr>
            <w:tcW w:w="0" w:type="auto"/>
            <w:shd w:val="clear" w:color="000000" w:fill="D9D9D9"/>
            <w:noWrap/>
            <w:vAlign w:val="center"/>
            <w:hideMark/>
          </w:tcPr>
          <w:p w14:paraId="343FB3CF"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619</w:t>
            </w:r>
          </w:p>
        </w:tc>
        <w:tc>
          <w:tcPr>
            <w:tcW w:w="0" w:type="auto"/>
            <w:shd w:val="clear" w:color="000000" w:fill="D9D9D9"/>
            <w:noWrap/>
            <w:vAlign w:val="center"/>
            <w:hideMark/>
          </w:tcPr>
          <w:p w14:paraId="0AE1D6AE"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126</w:t>
            </w:r>
          </w:p>
        </w:tc>
        <w:tc>
          <w:tcPr>
            <w:tcW w:w="0" w:type="auto"/>
            <w:shd w:val="clear" w:color="000000" w:fill="D9D9D9"/>
            <w:noWrap/>
            <w:vAlign w:val="center"/>
            <w:hideMark/>
          </w:tcPr>
          <w:p w14:paraId="14F599D2"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430</w:t>
            </w:r>
          </w:p>
        </w:tc>
        <w:tc>
          <w:tcPr>
            <w:tcW w:w="0" w:type="auto"/>
            <w:shd w:val="clear" w:color="000000" w:fill="D9D9D9"/>
            <w:noWrap/>
            <w:vAlign w:val="center"/>
            <w:hideMark/>
          </w:tcPr>
          <w:p w14:paraId="2D1AC124"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63</w:t>
            </w:r>
          </w:p>
        </w:tc>
        <w:tc>
          <w:tcPr>
            <w:tcW w:w="0" w:type="auto"/>
            <w:shd w:val="clear" w:color="000000" w:fill="D9D9D9"/>
            <w:noWrap/>
            <w:vAlign w:val="center"/>
            <w:hideMark/>
          </w:tcPr>
          <w:p w14:paraId="7670503A" w14:textId="0CFCB74B"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4DC2AC38" w14:textId="0D9BA28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4055B098"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1-Abr</w:t>
            </w:r>
          </w:p>
        </w:tc>
        <w:tc>
          <w:tcPr>
            <w:tcW w:w="0" w:type="auto"/>
            <w:shd w:val="clear" w:color="000000" w:fill="D9D9D9"/>
            <w:noWrap/>
            <w:vAlign w:val="center"/>
            <w:hideMark/>
          </w:tcPr>
          <w:p w14:paraId="32647F4D"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30-Set</w:t>
            </w:r>
          </w:p>
        </w:tc>
      </w:tr>
      <w:tr w:rsidR="00B57EDC" w:rsidRPr="00B57EDC" w14:paraId="47603DC6" w14:textId="77777777" w:rsidTr="00B57EDC">
        <w:trPr>
          <w:trHeight w:val="268"/>
          <w:jc w:val="center"/>
        </w:trPr>
        <w:tc>
          <w:tcPr>
            <w:tcW w:w="0" w:type="auto"/>
            <w:vMerge w:val="restart"/>
            <w:shd w:val="clear" w:color="000000" w:fill="D9D9D9"/>
            <w:noWrap/>
            <w:vAlign w:val="center"/>
            <w:hideMark/>
          </w:tcPr>
          <w:p w14:paraId="5957D26A" w14:textId="77777777" w:rsidR="00B57EDC" w:rsidRDefault="00B57EDC" w:rsidP="00B57EDC">
            <w:pPr>
              <w:spacing w:after="0" w:line="240" w:lineRule="auto"/>
              <w:jc w:val="center"/>
              <w:rPr>
                <w:rFonts w:ascii="Calibri" w:eastAsia="Times New Roman" w:hAnsi="Calibri" w:cs="Calibri"/>
                <w:b/>
                <w:bCs/>
                <w:color w:val="000000"/>
                <w:sz w:val="20"/>
                <w:szCs w:val="20"/>
                <w:lang w:eastAsia="es-PE"/>
              </w:rPr>
            </w:pPr>
            <w:proofErr w:type="spellStart"/>
            <w:r w:rsidRPr="00B57EDC">
              <w:rPr>
                <w:rFonts w:ascii="Calibri" w:eastAsia="Times New Roman" w:hAnsi="Calibri" w:cs="Calibri"/>
                <w:b/>
                <w:bCs/>
                <w:color w:val="000000"/>
                <w:sz w:val="20"/>
                <w:szCs w:val="20"/>
                <w:lang w:eastAsia="es-PE"/>
              </w:rPr>
              <w:t>Renaissance</w:t>
            </w:r>
            <w:proofErr w:type="spellEnd"/>
            <w:r w:rsidRPr="00B57EDC">
              <w:rPr>
                <w:rFonts w:ascii="Calibri" w:eastAsia="Times New Roman" w:hAnsi="Calibri" w:cs="Calibri"/>
                <w:b/>
                <w:bCs/>
                <w:color w:val="000000"/>
                <w:sz w:val="20"/>
                <w:szCs w:val="20"/>
                <w:lang w:eastAsia="es-PE"/>
              </w:rPr>
              <w:t xml:space="preserve"> Santiago</w:t>
            </w:r>
          </w:p>
          <w:p w14:paraId="13E37C91" w14:textId="1E69BBD6"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r w:rsidRPr="00B57EDC">
              <w:rPr>
                <w:rFonts w:ascii="Calibri" w:eastAsia="Times New Roman" w:hAnsi="Calibri" w:cs="Calibri"/>
                <w:b/>
                <w:bCs/>
                <w:color w:val="000000"/>
                <w:sz w:val="20"/>
                <w:szCs w:val="20"/>
                <w:lang w:eastAsia="es-PE"/>
              </w:rPr>
              <w:t xml:space="preserve"> </w:t>
            </w:r>
            <w:proofErr w:type="spellStart"/>
            <w:r w:rsidRPr="00B57EDC">
              <w:rPr>
                <w:rFonts w:ascii="Calibri" w:eastAsia="Times New Roman" w:hAnsi="Calibri" w:cs="Calibri"/>
                <w:b/>
                <w:bCs/>
                <w:color w:val="000000"/>
                <w:sz w:val="20"/>
                <w:szCs w:val="20"/>
                <w:lang w:eastAsia="es-PE"/>
              </w:rPr>
              <w:t>by</w:t>
            </w:r>
            <w:proofErr w:type="spellEnd"/>
            <w:r w:rsidRPr="00B57EDC">
              <w:rPr>
                <w:rFonts w:ascii="Calibri" w:eastAsia="Times New Roman" w:hAnsi="Calibri" w:cs="Calibri"/>
                <w:b/>
                <w:bCs/>
                <w:color w:val="000000"/>
                <w:sz w:val="20"/>
                <w:szCs w:val="20"/>
                <w:lang w:eastAsia="es-PE"/>
              </w:rPr>
              <w:t xml:space="preserve"> Marriott</w:t>
            </w:r>
          </w:p>
        </w:tc>
        <w:tc>
          <w:tcPr>
            <w:tcW w:w="0" w:type="auto"/>
            <w:vMerge w:val="restart"/>
            <w:shd w:val="clear" w:color="000000" w:fill="D9D9D9"/>
            <w:noWrap/>
            <w:vAlign w:val="center"/>
            <w:hideMark/>
          </w:tcPr>
          <w:p w14:paraId="192E88D7" w14:textId="77777777"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r w:rsidRPr="00B57EDC">
              <w:rPr>
                <w:rFonts w:ascii="Calibri" w:eastAsia="Times New Roman" w:hAnsi="Calibri" w:cs="Calibri"/>
                <w:b/>
                <w:bCs/>
                <w:color w:val="000000"/>
                <w:sz w:val="20"/>
                <w:szCs w:val="20"/>
                <w:lang w:eastAsia="es-PE"/>
              </w:rPr>
              <w:t>4*</w:t>
            </w:r>
          </w:p>
        </w:tc>
        <w:tc>
          <w:tcPr>
            <w:tcW w:w="0" w:type="auto"/>
            <w:vMerge w:val="restart"/>
            <w:shd w:val="clear" w:color="000000" w:fill="D9D9D9"/>
            <w:noWrap/>
            <w:vAlign w:val="center"/>
            <w:hideMark/>
          </w:tcPr>
          <w:p w14:paraId="2944627E"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Europa-</w:t>
            </w:r>
            <w:proofErr w:type="gramStart"/>
            <w:r w:rsidRPr="00B57EDC">
              <w:rPr>
                <w:rFonts w:ascii="Calibri" w:eastAsia="Times New Roman" w:hAnsi="Calibri" w:cs="Calibri"/>
                <w:color w:val="000000"/>
                <w:sz w:val="20"/>
                <w:szCs w:val="20"/>
                <w:lang w:eastAsia="es-PE"/>
              </w:rPr>
              <w:t>Chilena</w:t>
            </w:r>
            <w:proofErr w:type="gramEnd"/>
          </w:p>
        </w:tc>
        <w:tc>
          <w:tcPr>
            <w:tcW w:w="0" w:type="auto"/>
            <w:shd w:val="clear" w:color="000000" w:fill="D9D9D9"/>
            <w:noWrap/>
            <w:vAlign w:val="center"/>
            <w:hideMark/>
          </w:tcPr>
          <w:p w14:paraId="3F835311"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798</w:t>
            </w:r>
          </w:p>
        </w:tc>
        <w:tc>
          <w:tcPr>
            <w:tcW w:w="0" w:type="auto"/>
            <w:shd w:val="clear" w:color="000000" w:fill="D9D9D9"/>
            <w:noWrap/>
            <w:vAlign w:val="center"/>
            <w:hideMark/>
          </w:tcPr>
          <w:p w14:paraId="2C167E1B"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186</w:t>
            </w:r>
          </w:p>
        </w:tc>
        <w:tc>
          <w:tcPr>
            <w:tcW w:w="0" w:type="auto"/>
            <w:shd w:val="clear" w:color="000000" w:fill="D9D9D9"/>
            <w:noWrap/>
            <w:vAlign w:val="center"/>
            <w:hideMark/>
          </w:tcPr>
          <w:p w14:paraId="75F09DDC"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520</w:t>
            </w:r>
          </w:p>
        </w:tc>
        <w:tc>
          <w:tcPr>
            <w:tcW w:w="0" w:type="auto"/>
            <w:shd w:val="clear" w:color="000000" w:fill="D9D9D9"/>
            <w:noWrap/>
            <w:vAlign w:val="center"/>
            <w:hideMark/>
          </w:tcPr>
          <w:p w14:paraId="2AE4E8C6"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93</w:t>
            </w:r>
          </w:p>
        </w:tc>
        <w:tc>
          <w:tcPr>
            <w:tcW w:w="0" w:type="auto"/>
            <w:shd w:val="clear" w:color="000000" w:fill="D9D9D9"/>
            <w:noWrap/>
            <w:vAlign w:val="center"/>
            <w:hideMark/>
          </w:tcPr>
          <w:p w14:paraId="2AC2C47B" w14:textId="4F1868D8"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0CF86047" w14:textId="508481F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2F92431C"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1-Abr</w:t>
            </w:r>
          </w:p>
        </w:tc>
        <w:tc>
          <w:tcPr>
            <w:tcW w:w="0" w:type="auto"/>
            <w:shd w:val="clear" w:color="000000" w:fill="D9D9D9"/>
            <w:noWrap/>
            <w:vAlign w:val="center"/>
            <w:hideMark/>
          </w:tcPr>
          <w:p w14:paraId="19254F4F"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30-Abr</w:t>
            </w:r>
          </w:p>
        </w:tc>
      </w:tr>
      <w:tr w:rsidR="00B57EDC" w:rsidRPr="00B57EDC" w14:paraId="6A420AA0" w14:textId="77777777" w:rsidTr="00B57EDC">
        <w:trPr>
          <w:trHeight w:val="268"/>
          <w:jc w:val="center"/>
        </w:trPr>
        <w:tc>
          <w:tcPr>
            <w:tcW w:w="0" w:type="auto"/>
            <w:vMerge/>
            <w:shd w:val="clear" w:color="000000" w:fill="D9D9D9"/>
            <w:noWrap/>
            <w:vAlign w:val="center"/>
          </w:tcPr>
          <w:p w14:paraId="522EB7FC" w14:textId="081642CA"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65551D54" w14:textId="4B36959B"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0D53171B" w14:textId="2AF9C63B"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47AA1663"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651</w:t>
            </w:r>
          </w:p>
        </w:tc>
        <w:tc>
          <w:tcPr>
            <w:tcW w:w="0" w:type="auto"/>
            <w:shd w:val="clear" w:color="000000" w:fill="D9D9D9"/>
            <w:noWrap/>
            <w:vAlign w:val="center"/>
            <w:hideMark/>
          </w:tcPr>
          <w:p w14:paraId="6329BAEA"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137</w:t>
            </w:r>
          </w:p>
        </w:tc>
        <w:tc>
          <w:tcPr>
            <w:tcW w:w="0" w:type="auto"/>
            <w:shd w:val="clear" w:color="000000" w:fill="D9D9D9"/>
            <w:noWrap/>
            <w:vAlign w:val="center"/>
            <w:hideMark/>
          </w:tcPr>
          <w:p w14:paraId="52F492E0"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457</w:t>
            </w:r>
          </w:p>
        </w:tc>
        <w:tc>
          <w:tcPr>
            <w:tcW w:w="0" w:type="auto"/>
            <w:shd w:val="clear" w:color="000000" w:fill="D9D9D9"/>
            <w:noWrap/>
            <w:vAlign w:val="center"/>
            <w:hideMark/>
          </w:tcPr>
          <w:p w14:paraId="0BB37C7C"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72</w:t>
            </w:r>
          </w:p>
        </w:tc>
        <w:tc>
          <w:tcPr>
            <w:tcW w:w="0" w:type="auto"/>
            <w:shd w:val="clear" w:color="000000" w:fill="D9D9D9"/>
            <w:noWrap/>
            <w:vAlign w:val="center"/>
            <w:hideMark/>
          </w:tcPr>
          <w:p w14:paraId="7FBB641B" w14:textId="68855FD5"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52FC4F73" w14:textId="2FAA29D0"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3480E17E"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1-May</w:t>
            </w:r>
          </w:p>
        </w:tc>
        <w:tc>
          <w:tcPr>
            <w:tcW w:w="0" w:type="auto"/>
            <w:shd w:val="clear" w:color="000000" w:fill="D9D9D9"/>
            <w:noWrap/>
            <w:vAlign w:val="center"/>
            <w:hideMark/>
          </w:tcPr>
          <w:p w14:paraId="4F577C22"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30-Set</w:t>
            </w:r>
          </w:p>
        </w:tc>
      </w:tr>
      <w:tr w:rsidR="00B57EDC" w:rsidRPr="00B57EDC" w14:paraId="23D97FA5" w14:textId="77777777" w:rsidTr="00B57EDC">
        <w:trPr>
          <w:trHeight w:val="268"/>
          <w:jc w:val="center"/>
        </w:trPr>
        <w:tc>
          <w:tcPr>
            <w:tcW w:w="0" w:type="auto"/>
            <w:vMerge/>
            <w:shd w:val="clear" w:color="000000" w:fill="D9D9D9"/>
            <w:noWrap/>
            <w:vAlign w:val="center"/>
          </w:tcPr>
          <w:p w14:paraId="029E9A02" w14:textId="46B4FA3F"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1986F833" w14:textId="5FEA9DCF"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69EC7C37" w14:textId="590CECF0"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306649F6"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880</w:t>
            </w:r>
          </w:p>
        </w:tc>
        <w:tc>
          <w:tcPr>
            <w:tcW w:w="0" w:type="auto"/>
            <w:shd w:val="clear" w:color="000000" w:fill="D9D9D9"/>
            <w:noWrap/>
            <w:vAlign w:val="center"/>
            <w:hideMark/>
          </w:tcPr>
          <w:p w14:paraId="5F301F22"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186</w:t>
            </w:r>
          </w:p>
        </w:tc>
        <w:tc>
          <w:tcPr>
            <w:tcW w:w="0" w:type="auto"/>
            <w:shd w:val="clear" w:color="000000" w:fill="D9D9D9"/>
            <w:noWrap/>
            <w:vAlign w:val="center"/>
            <w:hideMark/>
          </w:tcPr>
          <w:p w14:paraId="5427411A"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602</w:t>
            </w:r>
          </w:p>
        </w:tc>
        <w:tc>
          <w:tcPr>
            <w:tcW w:w="0" w:type="auto"/>
            <w:shd w:val="clear" w:color="000000" w:fill="D9D9D9"/>
            <w:noWrap/>
            <w:vAlign w:val="center"/>
            <w:hideMark/>
          </w:tcPr>
          <w:p w14:paraId="00F975EA"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93</w:t>
            </w:r>
          </w:p>
        </w:tc>
        <w:tc>
          <w:tcPr>
            <w:tcW w:w="0" w:type="auto"/>
            <w:shd w:val="clear" w:color="000000" w:fill="D9D9D9"/>
            <w:noWrap/>
            <w:vAlign w:val="center"/>
            <w:hideMark/>
          </w:tcPr>
          <w:p w14:paraId="7D2D41F5" w14:textId="416ED3F9"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4C485DCC" w14:textId="59E38D21"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0F4341FD"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1-Oct</w:t>
            </w:r>
          </w:p>
        </w:tc>
        <w:tc>
          <w:tcPr>
            <w:tcW w:w="0" w:type="auto"/>
            <w:shd w:val="clear" w:color="000000" w:fill="D9D9D9"/>
            <w:noWrap/>
            <w:vAlign w:val="center"/>
            <w:hideMark/>
          </w:tcPr>
          <w:p w14:paraId="22474973"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30-Nov</w:t>
            </w:r>
          </w:p>
        </w:tc>
      </w:tr>
      <w:tr w:rsidR="00B57EDC" w:rsidRPr="00B57EDC" w14:paraId="0D6F8E9E" w14:textId="77777777" w:rsidTr="00B57EDC">
        <w:trPr>
          <w:trHeight w:val="268"/>
          <w:jc w:val="center"/>
        </w:trPr>
        <w:tc>
          <w:tcPr>
            <w:tcW w:w="0" w:type="auto"/>
            <w:vMerge/>
            <w:shd w:val="clear" w:color="000000" w:fill="D9D9D9"/>
            <w:noWrap/>
            <w:vAlign w:val="center"/>
          </w:tcPr>
          <w:p w14:paraId="6A029FA0" w14:textId="66ABB511"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01B2B04B" w14:textId="677AA228"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3F21E7B1" w14:textId="27F119E1"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12C23EDB"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733</w:t>
            </w:r>
          </w:p>
        </w:tc>
        <w:tc>
          <w:tcPr>
            <w:tcW w:w="0" w:type="auto"/>
            <w:shd w:val="clear" w:color="000000" w:fill="D9D9D9"/>
            <w:noWrap/>
            <w:vAlign w:val="center"/>
            <w:hideMark/>
          </w:tcPr>
          <w:p w14:paraId="40F221F6"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137</w:t>
            </w:r>
          </w:p>
        </w:tc>
        <w:tc>
          <w:tcPr>
            <w:tcW w:w="0" w:type="auto"/>
            <w:shd w:val="clear" w:color="000000" w:fill="D9D9D9"/>
            <w:noWrap/>
            <w:vAlign w:val="center"/>
            <w:hideMark/>
          </w:tcPr>
          <w:p w14:paraId="240DC25F"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539</w:t>
            </w:r>
          </w:p>
        </w:tc>
        <w:tc>
          <w:tcPr>
            <w:tcW w:w="0" w:type="auto"/>
            <w:shd w:val="clear" w:color="000000" w:fill="D9D9D9"/>
            <w:noWrap/>
            <w:vAlign w:val="center"/>
            <w:hideMark/>
          </w:tcPr>
          <w:p w14:paraId="3EE66E7C"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72</w:t>
            </w:r>
          </w:p>
        </w:tc>
        <w:tc>
          <w:tcPr>
            <w:tcW w:w="0" w:type="auto"/>
            <w:shd w:val="clear" w:color="000000" w:fill="D9D9D9"/>
            <w:noWrap/>
            <w:vAlign w:val="center"/>
            <w:hideMark/>
          </w:tcPr>
          <w:p w14:paraId="292958D3" w14:textId="0FBC66BD"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32415EF6" w14:textId="5EE91840"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10E4C1B6"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1-Dic</w:t>
            </w:r>
          </w:p>
        </w:tc>
        <w:tc>
          <w:tcPr>
            <w:tcW w:w="0" w:type="auto"/>
            <w:shd w:val="clear" w:color="000000" w:fill="D9D9D9"/>
            <w:noWrap/>
            <w:vAlign w:val="center"/>
            <w:hideMark/>
          </w:tcPr>
          <w:p w14:paraId="32E81B64"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31-Dic</w:t>
            </w:r>
          </w:p>
        </w:tc>
      </w:tr>
      <w:tr w:rsidR="00B57EDC" w:rsidRPr="00B57EDC" w14:paraId="389081EF" w14:textId="77777777" w:rsidTr="00B57EDC">
        <w:trPr>
          <w:trHeight w:val="268"/>
          <w:jc w:val="center"/>
        </w:trPr>
        <w:tc>
          <w:tcPr>
            <w:tcW w:w="0" w:type="auto"/>
            <w:vMerge w:val="restart"/>
            <w:shd w:val="clear" w:color="000000" w:fill="D9D9D9"/>
            <w:noWrap/>
            <w:vAlign w:val="center"/>
            <w:hideMark/>
          </w:tcPr>
          <w:p w14:paraId="0BBEFB39" w14:textId="77777777"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roofErr w:type="spellStart"/>
            <w:r w:rsidRPr="00B57EDC">
              <w:rPr>
                <w:rFonts w:ascii="Calibri" w:eastAsia="Times New Roman" w:hAnsi="Calibri" w:cs="Calibri"/>
                <w:b/>
                <w:bCs/>
                <w:color w:val="000000"/>
                <w:sz w:val="20"/>
                <w:szCs w:val="20"/>
                <w:lang w:eastAsia="es-PE"/>
              </w:rPr>
              <w:t>The</w:t>
            </w:r>
            <w:proofErr w:type="spellEnd"/>
            <w:r w:rsidRPr="00B57EDC">
              <w:rPr>
                <w:rFonts w:ascii="Calibri" w:eastAsia="Times New Roman" w:hAnsi="Calibri" w:cs="Calibri"/>
                <w:b/>
                <w:bCs/>
                <w:color w:val="000000"/>
                <w:sz w:val="20"/>
                <w:szCs w:val="20"/>
                <w:lang w:eastAsia="es-PE"/>
              </w:rPr>
              <w:t xml:space="preserve"> Ritz-Carlton Santiago</w:t>
            </w:r>
          </w:p>
        </w:tc>
        <w:tc>
          <w:tcPr>
            <w:tcW w:w="0" w:type="auto"/>
            <w:vMerge w:val="restart"/>
            <w:shd w:val="clear" w:color="000000" w:fill="D9D9D9"/>
            <w:noWrap/>
            <w:vAlign w:val="center"/>
            <w:hideMark/>
          </w:tcPr>
          <w:p w14:paraId="38B8798C" w14:textId="77777777"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r w:rsidRPr="00B57EDC">
              <w:rPr>
                <w:rFonts w:ascii="Calibri" w:eastAsia="Times New Roman" w:hAnsi="Calibri" w:cs="Calibri"/>
                <w:b/>
                <w:bCs/>
                <w:color w:val="000000"/>
                <w:sz w:val="20"/>
                <w:szCs w:val="20"/>
                <w:lang w:eastAsia="es-PE"/>
              </w:rPr>
              <w:t>5*</w:t>
            </w:r>
          </w:p>
        </w:tc>
        <w:tc>
          <w:tcPr>
            <w:tcW w:w="0" w:type="auto"/>
            <w:vMerge w:val="restart"/>
            <w:shd w:val="clear" w:color="000000" w:fill="D9D9D9"/>
            <w:noWrap/>
            <w:vAlign w:val="center"/>
            <w:hideMark/>
          </w:tcPr>
          <w:p w14:paraId="181BC069"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Deluxe</w:t>
            </w:r>
          </w:p>
        </w:tc>
        <w:tc>
          <w:tcPr>
            <w:tcW w:w="0" w:type="auto"/>
            <w:shd w:val="clear" w:color="000000" w:fill="D9D9D9"/>
            <w:noWrap/>
            <w:vAlign w:val="center"/>
            <w:hideMark/>
          </w:tcPr>
          <w:p w14:paraId="7BB139BB"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1160</w:t>
            </w:r>
          </w:p>
        </w:tc>
        <w:tc>
          <w:tcPr>
            <w:tcW w:w="0" w:type="auto"/>
            <w:shd w:val="clear" w:color="000000" w:fill="D9D9D9"/>
            <w:noWrap/>
            <w:vAlign w:val="center"/>
            <w:hideMark/>
          </w:tcPr>
          <w:p w14:paraId="5900C6F9"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306</w:t>
            </w:r>
          </w:p>
        </w:tc>
        <w:tc>
          <w:tcPr>
            <w:tcW w:w="0" w:type="auto"/>
            <w:shd w:val="clear" w:color="000000" w:fill="D9D9D9"/>
            <w:noWrap/>
            <w:vAlign w:val="center"/>
            <w:hideMark/>
          </w:tcPr>
          <w:p w14:paraId="0DDE2B08"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703</w:t>
            </w:r>
          </w:p>
        </w:tc>
        <w:tc>
          <w:tcPr>
            <w:tcW w:w="0" w:type="auto"/>
            <w:shd w:val="clear" w:color="000000" w:fill="D9D9D9"/>
            <w:noWrap/>
            <w:vAlign w:val="center"/>
            <w:hideMark/>
          </w:tcPr>
          <w:p w14:paraId="1F258CF4"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154</w:t>
            </w:r>
          </w:p>
        </w:tc>
        <w:tc>
          <w:tcPr>
            <w:tcW w:w="0" w:type="auto"/>
            <w:shd w:val="clear" w:color="000000" w:fill="D9D9D9"/>
            <w:noWrap/>
            <w:vAlign w:val="center"/>
            <w:hideMark/>
          </w:tcPr>
          <w:p w14:paraId="7E9D2535" w14:textId="1CB56D4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6DA967C6" w14:textId="4B4322D2"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16FF0B25"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1-May</w:t>
            </w:r>
          </w:p>
        </w:tc>
        <w:tc>
          <w:tcPr>
            <w:tcW w:w="0" w:type="auto"/>
            <w:shd w:val="clear" w:color="000000" w:fill="D9D9D9"/>
            <w:noWrap/>
            <w:vAlign w:val="center"/>
            <w:hideMark/>
          </w:tcPr>
          <w:p w14:paraId="515B59CA"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30-Set</w:t>
            </w:r>
          </w:p>
        </w:tc>
      </w:tr>
      <w:tr w:rsidR="00B57EDC" w:rsidRPr="00B57EDC" w14:paraId="0BD8FFD9" w14:textId="77777777" w:rsidTr="00B57EDC">
        <w:trPr>
          <w:trHeight w:val="268"/>
          <w:jc w:val="center"/>
        </w:trPr>
        <w:tc>
          <w:tcPr>
            <w:tcW w:w="0" w:type="auto"/>
            <w:vMerge/>
            <w:shd w:val="clear" w:color="000000" w:fill="D9D9D9"/>
            <w:noWrap/>
            <w:vAlign w:val="center"/>
          </w:tcPr>
          <w:p w14:paraId="1AD588B7" w14:textId="69EA36C1"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0CEA949F" w14:textId="271BA088" w:rsidR="00B57EDC" w:rsidRPr="00B57EDC" w:rsidRDefault="00B57EDC" w:rsidP="00B57EDC">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1E545DD2" w14:textId="644E338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25A014C3"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1494</w:t>
            </w:r>
          </w:p>
        </w:tc>
        <w:tc>
          <w:tcPr>
            <w:tcW w:w="0" w:type="auto"/>
            <w:shd w:val="clear" w:color="000000" w:fill="D9D9D9"/>
            <w:noWrap/>
            <w:vAlign w:val="center"/>
            <w:hideMark/>
          </w:tcPr>
          <w:p w14:paraId="09493DA8"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390</w:t>
            </w:r>
          </w:p>
        </w:tc>
        <w:tc>
          <w:tcPr>
            <w:tcW w:w="0" w:type="auto"/>
            <w:shd w:val="clear" w:color="000000" w:fill="D9D9D9"/>
            <w:noWrap/>
            <w:vAlign w:val="center"/>
            <w:hideMark/>
          </w:tcPr>
          <w:p w14:paraId="59CF0E14"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912</w:t>
            </w:r>
          </w:p>
        </w:tc>
        <w:tc>
          <w:tcPr>
            <w:tcW w:w="0" w:type="auto"/>
            <w:shd w:val="clear" w:color="000000" w:fill="D9D9D9"/>
            <w:noWrap/>
            <w:vAlign w:val="center"/>
            <w:hideMark/>
          </w:tcPr>
          <w:p w14:paraId="775BEA02" w14:textId="77777777"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sidRPr="00B57EDC">
              <w:rPr>
                <w:rFonts w:ascii="Calibri" w:eastAsia="Times New Roman" w:hAnsi="Calibri" w:cs="Calibri"/>
                <w:color w:val="000000"/>
                <w:sz w:val="20"/>
                <w:szCs w:val="20"/>
                <w:lang w:eastAsia="es-PE"/>
              </w:rPr>
              <w:t>196</w:t>
            </w:r>
          </w:p>
        </w:tc>
        <w:tc>
          <w:tcPr>
            <w:tcW w:w="0" w:type="auto"/>
            <w:shd w:val="clear" w:color="000000" w:fill="D9D9D9"/>
            <w:noWrap/>
            <w:vAlign w:val="center"/>
            <w:hideMark/>
          </w:tcPr>
          <w:p w14:paraId="1C2D3947" w14:textId="38DD3370"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0DFB17A9" w14:textId="13300AC9" w:rsidR="00B57EDC" w:rsidRPr="00B57EDC" w:rsidRDefault="00B57EDC" w:rsidP="00B57EDC">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74C77114"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1-Oct</w:t>
            </w:r>
          </w:p>
        </w:tc>
        <w:tc>
          <w:tcPr>
            <w:tcW w:w="0" w:type="auto"/>
            <w:shd w:val="clear" w:color="000000" w:fill="D9D9D9"/>
            <w:noWrap/>
            <w:vAlign w:val="center"/>
            <w:hideMark/>
          </w:tcPr>
          <w:p w14:paraId="2249FF6F" w14:textId="77777777" w:rsidR="00B57EDC" w:rsidRPr="00B57EDC" w:rsidRDefault="00B57EDC" w:rsidP="00B57EDC">
            <w:pPr>
              <w:spacing w:after="0" w:line="240" w:lineRule="auto"/>
              <w:jc w:val="center"/>
              <w:rPr>
                <w:rFonts w:ascii="Calibri" w:eastAsia="Times New Roman" w:hAnsi="Calibri" w:cs="Calibri"/>
                <w:sz w:val="20"/>
                <w:szCs w:val="20"/>
                <w:lang w:eastAsia="es-PE"/>
              </w:rPr>
            </w:pPr>
            <w:r w:rsidRPr="00B57EDC">
              <w:rPr>
                <w:rFonts w:ascii="Calibri" w:eastAsia="Times New Roman" w:hAnsi="Calibri" w:cs="Calibri"/>
                <w:sz w:val="20"/>
                <w:szCs w:val="20"/>
                <w:lang w:eastAsia="es-PE"/>
              </w:rPr>
              <w:t>31-Dic</w:t>
            </w:r>
          </w:p>
        </w:tc>
      </w:tr>
    </w:tbl>
    <w:p w14:paraId="3C5863FB" w14:textId="67804FC4" w:rsidR="0032327E" w:rsidRDefault="00B57EDC" w:rsidP="00B57EDC">
      <w:pPr>
        <w:pStyle w:val="Sinespaciado"/>
        <w:jc w:val="center"/>
        <w:rPr>
          <w:b/>
          <w:bCs/>
          <w:color w:val="FF0000"/>
          <w:sz w:val="20"/>
          <w:szCs w:val="20"/>
        </w:rPr>
      </w:pPr>
      <w:r w:rsidRPr="00B57EDC">
        <w:rPr>
          <w:b/>
          <w:bCs/>
          <w:color w:val="FF0000"/>
          <w:sz w:val="20"/>
          <w:szCs w:val="20"/>
        </w:rPr>
        <w:t>APLICA SUPLEMENTO PASAJERO VIAJANDO SOLO</w:t>
      </w:r>
      <w:r w:rsidR="00027C5F">
        <w:rPr>
          <w:b/>
          <w:bCs/>
          <w:color w:val="FF0000"/>
          <w:sz w:val="20"/>
          <w:szCs w:val="20"/>
        </w:rPr>
        <w:br/>
        <w:t>PRECIO NETO A PAGAR:</w:t>
      </w:r>
    </w:p>
    <w:p w14:paraId="15FA8124" w14:textId="0CD787B0" w:rsidR="00027C5F" w:rsidRPr="002D53B3" w:rsidRDefault="00027C5F" w:rsidP="00B57EDC">
      <w:pPr>
        <w:pStyle w:val="Sinespaciado"/>
        <w:jc w:val="center"/>
        <w:rPr>
          <w:b/>
          <w:bCs/>
          <w:sz w:val="20"/>
          <w:szCs w:val="20"/>
          <w:lang w:val="en-US"/>
        </w:rPr>
      </w:pPr>
      <w:r w:rsidRPr="002D53B3">
        <w:rPr>
          <w:b/>
          <w:bCs/>
          <w:color w:val="FF0000"/>
          <w:sz w:val="20"/>
          <w:szCs w:val="20"/>
          <w:lang w:val="en-US"/>
        </w:rPr>
        <w:t>US$ 195 (ABR-</w:t>
      </w:r>
      <w:proofErr w:type="gramStart"/>
      <w:r w:rsidRPr="002D53B3">
        <w:rPr>
          <w:b/>
          <w:bCs/>
          <w:color w:val="FF0000"/>
          <w:sz w:val="20"/>
          <w:szCs w:val="20"/>
          <w:lang w:val="en-US"/>
        </w:rPr>
        <w:t>SEP)  /</w:t>
      </w:r>
      <w:proofErr w:type="gramEnd"/>
      <w:r w:rsidRPr="002D53B3">
        <w:rPr>
          <w:b/>
          <w:bCs/>
          <w:color w:val="FF0000"/>
          <w:sz w:val="20"/>
          <w:szCs w:val="20"/>
          <w:lang w:val="en-US"/>
        </w:rPr>
        <w:t>/  US$ 235 (OCT-DEC)</w:t>
      </w:r>
    </w:p>
    <w:p w14:paraId="41886115" w14:textId="10960BEA" w:rsidR="00AA58BF" w:rsidRPr="002D53B3" w:rsidRDefault="00AA58BF" w:rsidP="0032327E">
      <w:pPr>
        <w:pStyle w:val="Sinespaciado"/>
        <w:rPr>
          <w:sz w:val="20"/>
          <w:szCs w:val="20"/>
          <w:lang w:val="en-US"/>
        </w:rPr>
      </w:pPr>
    </w:p>
    <w:p w14:paraId="73A97396" w14:textId="77777777" w:rsidR="00B57EDC" w:rsidRPr="002D53B3" w:rsidRDefault="00B57EDC" w:rsidP="0032327E">
      <w:pPr>
        <w:pStyle w:val="Sinespaciado"/>
        <w:rPr>
          <w:sz w:val="20"/>
          <w:szCs w:val="20"/>
          <w:lang w:val="en-US"/>
        </w:rPr>
      </w:pPr>
    </w:p>
    <w:p w14:paraId="72751745" w14:textId="77777777" w:rsidR="00B57EDC" w:rsidRPr="002D53B3" w:rsidRDefault="00B57EDC" w:rsidP="0032327E">
      <w:pPr>
        <w:pStyle w:val="Sinespaciado"/>
        <w:rPr>
          <w:sz w:val="20"/>
          <w:szCs w:val="20"/>
          <w:lang w:val="en-US"/>
        </w:rPr>
      </w:pPr>
    </w:p>
    <w:p w14:paraId="60DC049B" w14:textId="77777777" w:rsidR="00B57EDC" w:rsidRPr="002D53B3" w:rsidRDefault="00B57EDC" w:rsidP="0032327E">
      <w:pPr>
        <w:pStyle w:val="Sinespaciado"/>
        <w:rPr>
          <w:sz w:val="20"/>
          <w:szCs w:val="20"/>
          <w:lang w:val="en-US"/>
        </w:rPr>
      </w:pPr>
    </w:p>
    <w:p w14:paraId="4A3D86F3" w14:textId="77777777" w:rsidR="00B57EDC" w:rsidRPr="002D53B3" w:rsidRDefault="00B57EDC" w:rsidP="0032327E">
      <w:pPr>
        <w:pStyle w:val="Sinespaciado"/>
        <w:rPr>
          <w:sz w:val="20"/>
          <w:szCs w:val="20"/>
          <w:lang w:val="en-US"/>
        </w:rPr>
      </w:pPr>
    </w:p>
    <w:p w14:paraId="0F48DD26" w14:textId="77777777" w:rsidR="00060D1C" w:rsidRDefault="00060D1C" w:rsidP="0032327E">
      <w:pPr>
        <w:pStyle w:val="Sinespaciado"/>
        <w:rPr>
          <w:sz w:val="20"/>
          <w:szCs w:val="20"/>
          <w:lang w:val="en-US"/>
        </w:rPr>
      </w:pPr>
    </w:p>
    <w:p w14:paraId="5E06CC0E" w14:textId="77777777" w:rsidR="002D53B3" w:rsidRPr="002D53B3" w:rsidRDefault="002D53B3" w:rsidP="0032327E">
      <w:pPr>
        <w:pStyle w:val="Sinespaciado"/>
        <w:rPr>
          <w:sz w:val="20"/>
          <w:szCs w:val="20"/>
          <w:lang w:val="en-US"/>
        </w:rPr>
      </w:pPr>
    </w:p>
    <w:p w14:paraId="42EDF4F6" w14:textId="5E144E50" w:rsidR="00027C5F" w:rsidRPr="00027C5F" w:rsidRDefault="00027C5F" w:rsidP="00027C5F">
      <w:pPr>
        <w:pStyle w:val="Sinespaciado"/>
        <w:jc w:val="center"/>
        <w:rPr>
          <w:b/>
          <w:bCs/>
          <w:sz w:val="28"/>
          <w:szCs w:val="28"/>
          <w:u w:val="single"/>
        </w:rPr>
      </w:pPr>
      <w:r w:rsidRPr="00027C5F">
        <w:rPr>
          <w:b/>
          <w:bCs/>
          <w:sz w:val="28"/>
          <w:szCs w:val="28"/>
          <w:u w:val="single"/>
        </w:rPr>
        <w:lastRenderedPageBreak/>
        <w:t>DESCRIPTIVOS DE EXCURSIONES</w:t>
      </w:r>
    </w:p>
    <w:p w14:paraId="34744988" w14:textId="77777777" w:rsidR="00027C5F" w:rsidRDefault="00027C5F" w:rsidP="0032327E">
      <w:pPr>
        <w:pStyle w:val="Sinespaciado"/>
        <w:rPr>
          <w:sz w:val="20"/>
          <w:szCs w:val="20"/>
        </w:rPr>
      </w:pPr>
    </w:p>
    <w:p w14:paraId="51332EA8" w14:textId="77777777" w:rsidR="00027C5F" w:rsidRDefault="00027C5F" w:rsidP="0032327E">
      <w:pPr>
        <w:pStyle w:val="Sinespaciado"/>
        <w:rPr>
          <w:sz w:val="20"/>
          <w:szCs w:val="20"/>
        </w:rPr>
      </w:pPr>
    </w:p>
    <w:p w14:paraId="4160D71E" w14:textId="77777777" w:rsidR="00027C5F" w:rsidRPr="00027C5F" w:rsidRDefault="00027C5F" w:rsidP="00027C5F">
      <w:pPr>
        <w:pStyle w:val="Sinespaciado"/>
        <w:rPr>
          <w:b/>
          <w:bCs/>
          <w:i/>
          <w:iCs/>
          <w:u w:val="single"/>
        </w:rPr>
      </w:pPr>
      <w:r w:rsidRPr="00027C5F">
        <w:rPr>
          <w:b/>
          <w:bCs/>
          <w:i/>
          <w:iCs/>
          <w:u w:val="single"/>
        </w:rPr>
        <w:t>City Tour Panorámico - Santiago para Principiantes</w:t>
      </w:r>
    </w:p>
    <w:p w14:paraId="64EC24C1" w14:textId="7866EF6C" w:rsidR="00027C5F" w:rsidRDefault="00027C5F" w:rsidP="00027C5F">
      <w:pPr>
        <w:pStyle w:val="Sinespaciado"/>
        <w:rPr>
          <w:sz w:val="20"/>
          <w:szCs w:val="20"/>
        </w:rPr>
      </w:pPr>
      <w:r w:rsidRPr="00027C5F">
        <w:rPr>
          <w:sz w:val="20"/>
          <w:szCs w:val="20"/>
        </w:rPr>
        <w:t>Iniciaremos desde tu hotel para recorrer distintos sitios de interés de Santiago, observando los contrastes entre el casco histórico capitalino y los modernos edificios del sector Oriente, conociendo además los lugares favoritos de turistas y locales. 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en forma panorámica, los céntricos paseos peatonales y pasaremos por Plaza de Armas, lugar estratégico desde donde se realizaron los primeros trazados de la ciudad. A su alrededor podremos ver varios edificios históricos: la Iglesia Catedral, el Correo Central y la Municipalidad de Santiago.   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visitando el parque Bicentenario, uno de los nuevos parques íconos de la ciudad.  Mas tarde, después de conocer la zona Oriente de Santiago, protagonistas del crecimiento y la modernidad, comenzaremos nuestro retorno al hotel.</w:t>
      </w:r>
    </w:p>
    <w:p w14:paraId="3D609FA5" w14:textId="77777777" w:rsidR="00027C5F" w:rsidRDefault="00027C5F" w:rsidP="00027C5F">
      <w:pPr>
        <w:pStyle w:val="Sinespaciado"/>
        <w:rPr>
          <w:sz w:val="20"/>
          <w:szCs w:val="20"/>
        </w:rPr>
      </w:pPr>
    </w:p>
    <w:p w14:paraId="71126F1D" w14:textId="77777777" w:rsidR="00027C5F" w:rsidRPr="00027C5F" w:rsidRDefault="00027C5F" w:rsidP="00027C5F">
      <w:pPr>
        <w:pStyle w:val="Sinespaciado"/>
        <w:rPr>
          <w:b/>
          <w:bCs/>
          <w:i/>
          <w:iCs/>
          <w:u w:val="single"/>
        </w:rPr>
      </w:pPr>
      <w:r w:rsidRPr="00027C5F">
        <w:rPr>
          <w:b/>
          <w:bCs/>
          <w:i/>
          <w:iCs/>
          <w:u w:val="single"/>
        </w:rPr>
        <w:t>Viñedos del Maipo - Viña Santa Rita: Tour Clásico</w:t>
      </w:r>
    </w:p>
    <w:p w14:paraId="3062052B" w14:textId="62DA9B2D" w:rsidR="00027C5F" w:rsidRDefault="00027C5F" w:rsidP="00027C5F">
      <w:pPr>
        <w:pStyle w:val="Sinespaciado"/>
        <w:rPr>
          <w:sz w:val="20"/>
          <w:szCs w:val="20"/>
        </w:rPr>
      </w:pPr>
      <w:r w:rsidRPr="00027C5F">
        <w:rPr>
          <w:sz w:val="20"/>
          <w:szCs w:val="20"/>
        </w:rPr>
        <w:t>Iniciaremos desde tu hotel para dirigirnos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w:t>
      </w:r>
    </w:p>
    <w:p w14:paraId="3BAF9BF6" w14:textId="77777777" w:rsidR="00027C5F" w:rsidRDefault="00027C5F" w:rsidP="00027C5F">
      <w:pPr>
        <w:pStyle w:val="Sinespaciado"/>
        <w:rPr>
          <w:sz w:val="20"/>
          <w:szCs w:val="20"/>
        </w:rPr>
      </w:pPr>
    </w:p>
    <w:p w14:paraId="03B59235" w14:textId="263F3FF5" w:rsidR="00027C5F" w:rsidRPr="00027C5F" w:rsidRDefault="00027C5F" w:rsidP="00027C5F">
      <w:pPr>
        <w:pStyle w:val="Sinespaciado"/>
        <w:rPr>
          <w:b/>
          <w:bCs/>
          <w:i/>
          <w:iCs/>
          <w:u w:val="single"/>
        </w:rPr>
      </w:pPr>
      <w:r w:rsidRPr="00027C5F">
        <w:rPr>
          <w:b/>
          <w:bCs/>
          <w:i/>
          <w:iCs/>
          <w:u w:val="single"/>
        </w:rPr>
        <w:t>Valparaíso y Viña del Mar</w:t>
      </w:r>
    </w:p>
    <w:p w14:paraId="06361E91" w14:textId="73A0ACBC" w:rsidR="00027C5F" w:rsidRDefault="00027C5F" w:rsidP="00027C5F">
      <w:pPr>
        <w:pStyle w:val="Sinespaciado"/>
        <w:rPr>
          <w:sz w:val="20"/>
          <w:szCs w:val="20"/>
        </w:rPr>
      </w:pPr>
      <w:r w:rsidRPr="00027C5F">
        <w:rPr>
          <w:sz w:val="20"/>
          <w:szCs w:val="20"/>
        </w:rPr>
        <w:t xml:space="preserve">Iniciaremos desde tu hotel hacia la costa para conocer Valparaíso, la que es hoy en día uno de los principales destinos turísticos de Chile gracias a su vibrante cultura y particular arquitectura. Visitaremos también Viña del Mar, una linda ciudad costera reconocida por sus jardines y sus agradables playas. </w:t>
      </w:r>
      <w:proofErr w:type="gramStart"/>
      <w:r w:rsidRPr="00027C5F">
        <w:rPr>
          <w:sz w:val="20"/>
          <w:szCs w:val="20"/>
        </w:rPr>
        <w:t>Saliendo desde</w:t>
      </w:r>
      <w:proofErr w:type="gramEnd"/>
      <w:r w:rsidRPr="00027C5F">
        <w:rPr>
          <w:sz w:val="20"/>
          <w:szCs w:val="20"/>
        </w:rPr>
        <w:t xml:space="preserve"> Santiago cruzaremos los fértiles valles de Curacaví y Casablanca y llegaremos a Valparaíso, obteniendo lindas vistas de la ciudad desde los miradores ubicados en alguno de los 43 cerros que rodean la bahía. Nos dirigiremos a La Sebastiana, donde haremos una detención para fotografiar la original construcción que hoy en día es un museo y centro cultural que alberga colecciones del reconocido poeta chileno Pablo Neruda (</w:t>
      </w:r>
      <w:proofErr w:type="gramStart"/>
      <w:r w:rsidRPr="00027C5F">
        <w:rPr>
          <w:sz w:val="20"/>
          <w:szCs w:val="20"/>
        </w:rPr>
        <w:t>Martes</w:t>
      </w:r>
      <w:proofErr w:type="gramEnd"/>
      <w:r w:rsidRPr="00027C5F">
        <w:rPr>
          <w:sz w:val="20"/>
          <w:szCs w:val="20"/>
        </w:rPr>
        <w:t xml:space="preserve"> a Domingo). También visitaremos zonas históricas y subiremos por uno de los ascensores más famosos de la ciudad. Iremos al Cerro Alegre y lograremos una vista extraordinaria desde el Paseo Yugoslavo, continuando hasta el Cerro Concepción y paseando por el pintoresco Paseo Atkinson, obteniendo una de las mejores postales de Valparaíso. Continuaremos luego hacia la vecina ciudad balneario de Viña del Mar. En el recorrido veremos el Casino de Juegos y las principales avenidas y jardines del sector haremos una detención para fotografiar su famoso Reloj de Flores y afuera del Museo </w:t>
      </w:r>
      <w:proofErr w:type="spellStart"/>
      <w:r w:rsidRPr="00027C5F">
        <w:rPr>
          <w:sz w:val="20"/>
          <w:szCs w:val="20"/>
        </w:rPr>
        <w:t>Fonck</w:t>
      </w:r>
      <w:proofErr w:type="spellEnd"/>
      <w:r w:rsidRPr="00027C5F">
        <w:rPr>
          <w:sz w:val="20"/>
          <w:szCs w:val="20"/>
        </w:rPr>
        <w:t xml:space="preserve"> el único Moai de Isla de Pascua que existe en Chile Continental, luego regresaremos al hotel en Santiago.</w:t>
      </w:r>
    </w:p>
    <w:p w14:paraId="380EE4E3" w14:textId="77777777" w:rsidR="00060D1C" w:rsidRDefault="00060D1C" w:rsidP="0032327E">
      <w:pPr>
        <w:pStyle w:val="Sinespaciado"/>
        <w:rPr>
          <w:sz w:val="20"/>
          <w:szCs w:val="20"/>
        </w:rPr>
      </w:pPr>
    </w:p>
    <w:p w14:paraId="55D2763C" w14:textId="77777777" w:rsidR="00060D1C" w:rsidRDefault="00060D1C" w:rsidP="0032327E">
      <w:pPr>
        <w:pStyle w:val="Sinespaciado"/>
        <w:rPr>
          <w:sz w:val="20"/>
          <w:szCs w:val="20"/>
        </w:rPr>
      </w:pPr>
    </w:p>
    <w:p w14:paraId="5F541EA1" w14:textId="77777777" w:rsidR="0032327E" w:rsidRDefault="0032327E" w:rsidP="0032327E">
      <w:pPr>
        <w:pStyle w:val="Sinespaciado"/>
        <w:rPr>
          <w:b/>
          <w:bCs/>
          <w:sz w:val="20"/>
          <w:szCs w:val="20"/>
        </w:rPr>
      </w:pPr>
      <w:bookmarkStart w:id="1" w:name="_Hlk155823088"/>
      <w:r w:rsidRPr="00D85913">
        <w:rPr>
          <w:b/>
          <w:bCs/>
          <w:sz w:val="20"/>
          <w:szCs w:val="20"/>
        </w:rPr>
        <w:t>CONDICIONES GENERALES:</w:t>
      </w:r>
    </w:p>
    <w:p w14:paraId="37EBD8B0" w14:textId="77777777" w:rsidR="002D53B3" w:rsidRPr="00D85913" w:rsidRDefault="002D53B3" w:rsidP="0032327E">
      <w:pPr>
        <w:pStyle w:val="Sinespaciado"/>
        <w:rPr>
          <w:b/>
          <w:bCs/>
          <w:sz w:val="20"/>
          <w:szCs w:val="20"/>
        </w:rPr>
      </w:pPr>
    </w:p>
    <w:p w14:paraId="3927E114" w14:textId="2E394FFC" w:rsidR="0032327E" w:rsidRDefault="0032327E" w:rsidP="0032327E">
      <w:pPr>
        <w:pStyle w:val="Sinespaciado"/>
        <w:numPr>
          <w:ilvl w:val="0"/>
          <w:numId w:val="11"/>
        </w:numPr>
        <w:rPr>
          <w:sz w:val="20"/>
          <w:szCs w:val="20"/>
        </w:rPr>
      </w:pPr>
      <w:r>
        <w:rPr>
          <w:sz w:val="20"/>
          <w:szCs w:val="20"/>
        </w:rPr>
        <w:t xml:space="preserve">Precios válidos para compras hasta el </w:t>
      </w:r>
      <w:r w:rsidR="00C45A23">
        <w:rPr>
          <w:sz w:val="20"/>
          <w:szCs w:val="20"/>
        </w:rPr>
        <w:t>30</w:t>
      </w:r>
      <w:r>
        <w:rPr>
          <w:sz w:val="20"/>
          <w:szCs w:val="20"/>
        </w:rPr>
        <w:t xml:space="preserve"> </w:t>
      </w:r>
      <w:r w:rsidR="00C45A23">
        <w:rPr>
          <w:sz w:val="20"/>
          <w:szCs w:val="20"/>
        </w:rPr>
        <w:t>junio</w:t>
      </w:r>
      <w:r>
        <w:rPr>
          <w:sz w:val="20"/>
          <w:szCs w:val="20"/>
        </w:rPr>
        <w:t xml:space="preserve"> 2024</w:t>
      </w:r>
    </w:p>
    <w:p w14:paraId="116D5F46" w14:textId="77777777" w:rsidR="0032327E" w:rsidRDefault="0032327E" w:rsidP="0032327E">
      <w:pPr>
        <w:pStyle w:val="Sinespaciado"/>
        <w:numPr>
          <w:ilvl w:val="0"/>
          <w:numId w:val="11"/>
        </w:numPr>
        <w:rPr>
          <w:sz w:val="20"/>
          <w:szCs w:val="20"/>
        </w:rPr>
      </w:pPr>
      <w:r>
        <w:rPr>
          <w:sz w:val="20"/>
          <w:szCs w:val="20"/>
        </w:rPr>
        <w:t xml:space="preserve">Pasajeros alojados en habitación triple podría ser 02 camas dobles o 02 camas </w:t>
      </w:r>
      <w:proofErr w:type="spellStart"/>
      <w:r>
        <w:rPr>
          <w:sz w:val="20"/>
          <w:szCs w:val="20"/>
        </w:rPr>
        <w:t>twin</w:t>
      </w:r>
      <w:proofErr w:type="spellEnd"/>
      <w:r>
        <w:rPr>
          <w:sz w:val="20"/>
          <w:szCs w:val="20"/>
        </w:rPr>
        <w:t xml:space="preserve"> + 01 cama pequeña o sofá cama, sujeto a disponibilidad al momento de realizar </w:t>
      </w:r>
      <w:proofErr w:type="spellStart"/>
      <w:r>
        <w:rPr>
          <w:sz w:val="20"/>
          <w:szCs w:val="20"/>
        </w:rPr>
        <w:t>check</w:t>
      </w:r>
      <w:proofErr w:type="spellEnd"/>
      <w:r>
        <w:rPr>
          <w:sz w:val="20"/>
          <w:szCs w:val="20"/>
        </w:rPr>
        <w:t xml:space="preserve"> in en el hotel.</w:t>
      </w:r>
    </w:p>
    <w:p w14:paraId="2BECA91E" w14:textId="77777777" w:rsidR="0032327E" w:rsidRPr="00CE51CD" w:rsidRDefault="0032327E" w:rsidP="0032327E">
      <w:pPr>
        <w:pStyle w:val="Prrafodelista"/>
        <w:numPr>
          <w:ilvl w:val="0"/>
          <w:numId w:val="11"/>
        </w:numPr>
        <w:rPr>
          <w:rFonts w:cstheme="minorHAnsi"/>
          <w:sz w:val="20"/>
          <w:szCs w:val="20"/>
        </w:rPr>
      </w:pPr>
      <w:r w:rsidRPr="00CE51CD">
        <w:rPr>
          <w:rFonts w:cstheme="minorHAnsi"/>
          <w:sz w:val="20"/>
          <w:szCs w:val="20"/>
        </w:rPr>
        <w:t xml:space="preserve">La habitación </w:t>
      </w:r>
      <w:r>
        <w:rPr>
          <w:rFonts w:cstheme="minorHAnsi"/>
          <w:sz w:val="20"/>
          <w:szCs w:val="20"/>
        </w:rPr>
        <w:t>simple</w:t>
      </w:r>
      <w:r w:rsidRPr="00CE51CD">
        <w:rPr>
          <w:rFonts w:cstheme="minorHAnsi"/>
          <w:sz w:val="20"/>
          <w:szCs w:val="20"/>
        </w:rPr>
        <w:t xml:space="preserve"> está calculada si viaja un mínimo de 02 personas.</w:t>
      </w:r>
    </w:p>
    <w:p w14:paraId="3120AF94" w14:textId="77777777" w:rsidR="0032327E" w:rsidRDefault="0032327E" w:rsidP="0032327E">
      <w:pPr>
        <w:pStyle w:val="Prrafodelista"/>
        <w:numPr>
          <w:ilvl w:val="0"/>
          <w:numId w:val="11"/>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4DFC85C6" w14:textId="77777777" w:rsidR="0032327E" w:rsidRPr="008801B5" w:rsidRDefault="0032327E" w:rsidP="0032327E">
      <w:pPr>
        <w:pStyle w:val="Prrafodelista"/>
        <w:numPr>
          <w:ilvl w:val="0"/>
          <w:numId w:val="11"/>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6BA4E1EE" w14:textId="77777777" w:rsidR="0032327E" w:rsidRPr="008801B5" w:rsidRDefault="0032327E" w:rsidP="0032327E">
      <w:pPr>
        <w:pStyle w:val="Prrafodelista"/>
        <w:numPr>
          <w:ilvl w:val="0"/>
          <w:numId w:val="11"/>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2F7C61F8" w14:textId="77777777" w:rsidR="0032327E" w:rsidRPr="008801B5" w:rsidRDefault="0032327E" w:rsidP="0032327E">
      <w:pPr>
        <w:pStyle w:val="Prrafodelista"/>
        <w:numPr>
          <w:ilvl w:val="0"/>
          <w:numId w:val="11"/>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51C74055" w14:textId="77777777" w:rsidR="0032327E" w:rsidRPr="003C1304" w:rsidRDefault="0032327E" w:rsidP="0032327E">
      <w:pPr>
        <w:pStyle w:val="Prrafodelista"/>
        <w:numPr>
          <w:ilvl w:val="0"/>
          <w:numId w:val="11"/>
        </w:numPr>
        <w:rPr>
          <w:sz w:val="20"/>
          <w:szCs w:val="20"/>
        </w:rPr>
      </w:pPr>
      <w:proofErr w:type="spellStart"/>
      <w:r w:rsidRPr="008801B5">
        <w:rPr>
          <w:rFonts w:cstheme="minorHAnsi"/>
          <w:sz w:val="20"/>
          <w:szCs w:val="20"/>
        </w:rPr>
        <w:t>Check</w:t>
      </w:r>
      <w:proofErr w:type="spellEnd"/>
      <w:r w:rsidRPr="008801B5">
        <w:rPr>
          <w:rFonts w:cstheme="minorHAnsi"/>
          <w:sz w:val="20"/>
          <w:szCs w:val="20"/>
        </w:rPr>
        <w:t xml:space="preserve"> in es a partir de las 3:00 pm y </w:t>
      </w:r>
      <w:proofErr w:type="spellStart"/>
      <w:r w:rsidRPr="008801B5">
        <w:rPr>
          <w:rFonts w:cstheme="minorHAnsi"/>
          <w:sz w:val="20"/>
          <w:szCs w:val="20"/>
        </w:rPr>
        <w:t>check</w:t>
      </w:r>
      <w:proofErr w:type="spellEnd"/>
      <w:r w:rsidRPr="008801B5">
        <w:rPr>
          <w:rFonts w:cstheme="minorHAnsi"/>
          <w:sz w:val="20"/>
          <w:szCs w:val="20"/>
        </w:rPr>
        <w:t xml:space="preserve"> </w:t>
      </w:r>
      <w:proofErr w:type="spellStart"/>
      <w:r w:rsidRPr="008801B5">
        <w:rPr>
          <w:rFonts w:cstheme="minorHAnsi"/>
          <w:sz w:val="20"/>
          <w:szCs w:val="20"/>
        </w:rPr>
        <w:t>out</w:t>
      </w:r>
      <w:proofErr w:type="spellEnd"/>
      <w:r w:rsidRPr="008801B5">
        <w:rPr>
          <w:rFonts w:cstheme="minorHAnsi"/>
          <w:sz w:val="20"/>
          <w:szCs w:val="20"/>
        </w:rPr>
        <w:t xml:space="preserve"> a las 11.00 am. Paquetes No permite modificaciones de nombres, endosos ni reembolsos, no permite cambio de fechas. Anulaciones y cancelaciones se penalizará con el 100% una vez realizado el pago final. NO </w:t>
      </w:r>
      <w:proofErr w:type="gramStart"/>
      <w:r w:rsidRPr="008801B5">
        <w:rPr>
          <w:rFonts w:cstheme="minorHAnsi"/>
          <w:sz w:val="20"/>
          <w:szCs w:val="20"/>
        </w:rPr>
        <w:t>SHOW</w:t>
      </w:r>
      <w:proofErr w:type="gramEnd"/>
      <w:r w:rsidRPr="008801B5">
        <w:rPr>
          <w:rFonts w:cstheme="minorHAnsi"/>
          <w:sz w:val="20"/>
          <w:szCs w:val="20"/>
        </w:rPr>
        <w:t>: Se penalizará al 100%.</w:t>
      </w:r>
    </w:p>
    <w:p w14:paraId="37F3CE3C" w14:textId="3C0F3AED" w:rsidR="00AA58BF" w:rsidRPr="00E20D2D" w:rsidRDefault="002D53B3" w:rsidP="00AA58BF">
      <w:pPr>
        <w:pStyle w:val="Prrafodelista"/>
        <w:numPr>
          <w:ilvl w:val="0"/>
          <w:numId w:val="10"/>
        </w:numPr>
        <w:rPr>
          <w:rFonts w:cstheme="minorHAnsi"/>
          <w:b/>
          <w:bCs/>
          <w:sz w:val="20"/>
          <w:szCs w:val="20"/>
        </w:rPr>
      </w:pPr>
      <w:r>
        <w:rPr>
          <w:rFonts w:cstheme="minorHAnsi"/>
          <w:b/>
          <w:bCs/>
          <w:sz w:val="20"/>
          <w:szCs w:val="20"/>
        </w:rPr>
        <w:t>DIVA VIAJES</w:t>
      </w:r>
      <w:r w:rsidR="00AA58BF" w:rsidRPr="00E20D2D">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AA58BF" w:rsidRPr="00E20D2D">
        <w:rPr>
          <w:rFonts w:cstheme="minorHAnsi"/>
          <w:sz w:val="20"/>
          <w:szCs w:val="20"/>
        </w:rPr>
        <w:t>etc</w:t>
      </w:r>
      <w:proofErr w:type="spellEnd"/>
      <w:r w:rsidR="00AA58BF" w:rsidRPr="00E20D2D">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AA58BF" w:rsidRPr="00E20D2D">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AA58BF" w:rsidRPr="00E20D2D">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3866B6A6" w14:textId="77777777" w:rsidR="0032327E" w:rsidRPr="002D53B3" w:rsidRDefault="0032327E" w:rsidP="00F735C7">
      <w:pPr>
        <w:pStyle w:val="Sinespaciado"/>
        <w:rPr>
          <w:rFonts w:cstheme="minorHAnsi"/>
          <w:sz w:val="20"/>
          <w:szCs w:val="20"/>
          <w:lang w:eastAsia="es-PE"/>
        </w:rPr>
      </w:pPr>
    </w:p>
    <w:bookmarkEnd w:id="1"/>
    <w:p w14:paraId="7ACE2FC2" w14:textId="165D0D09" w:rsidR="00DB4F79" w:rsidRPr="009D5D88" w:rsidRDefault="00DB4F79" w:rsidP="00F735C7">
      <w:pPr>
        <w:spacing w:after="0" w:line="240" w:lineRule="auto"/>
      </w:pPr>
    </w:p>
    <w:sectPr w:rsidR="00DB4F79" w:rsidRPr="009D5D8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6B42E" w14:textId="77777777" w:rsidR="00FA5D0F" w:rsidRDefault="00FA5D0F" w:rsidP="006534CD">
      <w:pPr>
        <w:spacing w:after="0" w:line="240" w:lineRule="auto"/>
      </w:pPr>
      <w:r>
        <w:separator/>
      </w:r>
    </w:p>
  </w:endnote>
  <w:endnote w:type="continuationSeparator" w:id="0">
    <w:p w14:paraId="136BE03A" w14:textId="77777777" w:rsidR="00FA5D0F" w:rsidRDefault="00FA5D0F"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4706984A"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F483F" w14:textId="77777777" w:rsidR="00FA5D0F" w:rsidRDefault="00FA5D0F" w:rsidP="006534CD">
      <w:pPr>
        <w:spacing w:after="0" w:line="240" w:lineRule="auto"/>
      </w:pPr>
      <w:r>
        <w:separator/>
      </w:r>
    </w:p>
  </w:footnote>
  <w:footnote w:type="continuationSeparator" w:id="0">
    <w:p w14:paraId="0E905443" w14:textId="77777777" w:rsidR="00FA5D0F" w:rsidRDefault="00FA5D0F"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8780" w14:textId="77777777" w:rsidR="002D53B3" w:rsidRDefault="002D53B3" w:rsidP="002D53B3">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3A068010" wp14:editId="266BA6A1">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5D104803" w14:textId="77777777" w:rsidR="002D53B3" w:rsidRPr="00036C36" w:rsidRDefault="002D53B3" w:rsidP="002D53B3">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54A78783" w14:textId="77777777" w:rsidR="002D53B3" w:rsidRDefault="002D53B3" w:rsidP="002D53B3">
    <w:pPr>
      <w:pStyle w:val="Encabezado"/>
      <w:tabs>
        <w:tab w:val="clear" w:pos="8504"/>
      </w:tabs>
      <w:ind w:right="-710"/>
    </w:pPr>
  </w:p>
  <w:p w14:paraId="7525FAC4" w14:textId="66B4F422"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F7494"/>
    <w:multiLevelType w:val="hybridMultilevel"/>
    <w:tmpl w:val="379A68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C08337D"/>
    <w:multiLevelType w:val="hybridMultilevel"/>
    <w:tmpl w:val="E1A03E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F257C9"/>
    <w:multiLevelType w:val="hybridMultilevel"/>
    <w:tmpl w:val="0AE2EF9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B6461E4"/>
    <w:multiLevelType w:val="hybridMultilevel"/>
    <w:tmpl w:val="91E69F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C335585"/>
    <w:multiLevelType w:val="hybridMultilevel"/>
    <w:tmpl w:val="478C27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0" w15:restartNumberingAfterBreak="0">
    <w:nsid w:val="627F65A5"/>
    <w:multiLevelType w:val="hybridMultilevel"/>
    <w:tmpl w:val="566CCDE4"/>
    <w:lvl w:ilvl="0" w:tplc="280A0001">
      <w:start w:val="1"/>
      <w:numFmt w:val="bullet"/>
      <w:lvlText w:val=""/>
      <w:lvlJc w:val="left"/>
      <w:pPr>
        <w:ind w:left="360" w:hanging="360"/>
      </w:pPr>
      <w:rPr>
        <w:rFonts w:ascii="Symbol" w:hAnsi="Symbol" w:hint="default"/>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num w:numId="1" w16cid:durableId="341200633">
    <w:abstractNumId w:val="9"/>
  </w:num>
  <w:num w:numId="2" w16cid:durableId="40398352">
    <w:abstractNumId w:val="6"/>
  </w:num>
  <w:num w:numId="3" w16cid:durableId="1787385236">
    <w:abstractNumId w:val="1"/>
  </w:num>
  <w:num w:numId="4" w16cid:durableId="2028482104">
    <w:abstractNumId w:val="7"/>
  </w:num>
  <w:num w:numId="5" w16cid:durableId="1590773751">
    <w:abstractNumId w:val="3"/>
  </w:num>
  <w:num w:numId="6" w16cid:durableId="15035424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828853">
    <w:abstractNumId w:val="8"/>
  </w:num>
  <w:num w:numId="8" w16cid:durableId="169564683">
    <w:abstractNumId w:val="10"/>
  </w:num>
  <w:num w:numId="9" w16cid:durableId="2140955585">
    <w:abstractNumId w:val="0"/>
  </w:num>
  <w:num w:numId="10" w16cid:durableId="443772261">
    <w:abstractNumId w:val="5"/>
  </w:num>
  <w:num w:numId="11" w16cid:durableId="205218602">
    <w:abstractNumId w:val="2"/>
  </w:num>
  <w:num w:numId="12" w16cid:durableId="1182276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27C5F"/>
    <w:rsid w:val="00060D1C"/>
    <w:rsid w:val="00067B8B"/>
    <w:rsid w:val="00083254"/>
    <w:rsid w:val="0014185C"/>
    <w:rsid w:val="00145904"/>
    <w:rsid w:val="001667EF"/>
    <w:rsid w:val="00187BE6"/>
    <w:rsid w:val="001940FF"/>
    <w:rsid w:val="001A06BF"/>
    <w:rsid w:val="001E1871"/>
    <w:rsid w:val="00220C8C"/>
    <w:rsid w:val="00283D12"/>
    <w:rsid w:val="002C4FB9"/>
    <w:rsid w:val="002D53B3"/>
    <w:rsid w:val="0032327E"/>
    <w:rsid w:val="00337F91"/>
    <w:rsid w:val="00382A51"/>
    <w:rsid w:val="003C016E"/>
    <w:rsid w:val="004A53AA"/>
    <w:rsid w:val="004E4B81"/>
    <w:rsid w:val="004F27EA"/>
    <w:rsid w:val="00515999"/>
    <w:rsid w:val="00520FF2"/>
    <w:rsid w:val="005D38B5"/>
    <w:rsid w:val="006534CD"/>
    <w:rsid w:val="00785C60"/>
    <w:rsid w:val="007A2317"/>
    <w:rsid w:val="007A44A9"/>
    <w:rsid w:val="0084189C"/>
    <w:rsid w:val="008A1328"/>
    <w:rsid w:val="009D1A43"/>
    <w:rsid w:val="009D5D88"/>
    <w:rsid w:val="00A43DBB"/>
    <w:rsid w:val="00AA58BF"/>
    <w:rsid w:val="00B57EDC"/>
    <w:rsid w:val="00C45A23"/>
    <w:rsid w:val="00C82FBE"/>
    <w:rsid w:val="00D44154"/>
    <w:rsid w:val="00DB4F79"/>
    <w:rsid w:val="00E17E87"/>
    <w:rsid w:val="00E5540D"/>
    <w:rsid w:val="00F735C7"/>
    <w:rsid w:val="00FA5D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327E"/>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32327E"/>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32327E"/>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32327E"/>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32327E"/>
    <w:pPr>
      <w:keepNext/>
      <w:keepLines/>
      <w:numPr>
        <w:ilvl w:val="4"/>
        <w:numId w:val="12"/>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32327E"/>
    <w:pPr>
      <w:keepNext/>
      <w:keepLines/>
      <w:numPr>
        <w:ilvl w:val="5"/>
        <w:numId w:val="12"/>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32327E"/>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2327E"/>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2327E"/>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Car">
    <w:name w:val="Título 1 Car"/>
    <w:basedOn w:val="Fuentedeprrafopredeter"/>
    <w:link w:val="Ttulo1"/>
    <w:uiPriority w:val="9"/>
    <w:rsid w:val="0032327E"/>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32327E"/>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32327E"/>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32327E"/>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32327E"/>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32327E"/>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32327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2327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2327E"/>
    <w:rPr>
      <w:rFonts w:asciiTheme="majorHAnsi" w:eastAsiaTheme="majorEastAsia" w:hAnsiTheme="majorHAnsi" w:cstheme="majorBidi"/>
      <w:i/>
      <w:iCs/>
      <w:color w:val="404040" w:themeColor="text1" w:themeTint="BF"/>
      <w:sz w:val="20"/>
      <w:szCs w:val="20"/>
    </w:rPr>
  </w:style>
  <w:style w:type="character" w:customStyle="1" w:styleId="SinespaciadoCar">
    <w:name w:val="Sin espaciado Car"/>
    <w:link w:val="Sinespaciado"/>
    <w:uiPriority w:val="1"/>
    <w:locked/>
    <w:rsid w:val="0032327E"/>
  </w:style>
  <w:style w:type="paragraph" w:styleId="Sinespaciado">
    <w:name w:val="No Spacing"/>
    <w:link w:val="SinespaciadoCar"/>
    <w:uiPriority w:val="1"/>
    <w:qFormat/>
    <w:rsid w:val="0032327E"/>
    <w:pPr>
      <w:spacing w:after="0" w:line="240" w:lineRule="auto"/>
    </w:pPr>
  </w:style>
  <w:style w:type="paragraph" w:styleId="Prrafodelista">
    <w:name w:val="List Paragraph"/>
    <w:basedOn w:val="Normal"/>
    <w:uiPriority w:val="34"/>
    <w:qFormat/>
    <w:rsid w:val="0032327E"/>
    <w:pPr>
      <w:ind w:left="720"/>
      <w:contextualSpacing/>
    </w:pPr>
    <w:rPr>
      <w:rFonts w:eastAsiaTheme="minorEastAsia"/>
    </w:rPr>
  </w:style>
  <w:style w:type="paragraph" w:styleId="Descripcin">
    <w:name w:val="caption"/>
    <w:basedOn w:val="Normal"/>
    <w:next w:val="Normal"/>
    <w:uiPriority w:val="35"/>
    <w:semiHidden/>
    <w:unhideWhenUsed/>
    <w:qFormat/>
    <w:rsid w:val="0032327E"/>
    <w:pPr>
      <w:spacing w:after="200" w:line="240" w:lineRule="auto"/>
    </w:pPr>
    <w:rPr>
      <w:rFonts w:eastAsiaTheme="minorEastAsia"/>
      <w:i/>
      <w:iCs/>
      <w:color w:val="44546A" w:themeColor="text2"/>
      <w:sz w:val="18"/>
      <w:szCs w:val="18"/>
    </w:rPr>
  </w:style>
  <w:style w:type="paragraph" w:styleId="Ttulo">
    <w:name w:val="Title"/>
    <w:basedOn w:val="Normal"/>
    <w:next w:val="Normal"/>
    <w:link w:val="TtuloCar"/>
    <w:uiPriority w:val="10"/>
    <w:qFormat/>
    <w:rsid w:val="0032327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32327E"/>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32327E"/>
    <w:pPr>
      <w:numPr>
        <w:ilvl w:val="1"/>
      </w:numPr>
    </w:pPr>
    <w:rPr>
      <w:rFonts w:eastAsiaTheme="minorEastAsia"/>
      <w:color w:val="5A5A5A" w:themeColor="text1" w:themeTint="A5"/>
      <w:spacing w:val="10"/>
    </w:rPr>
  </w:style>
  <w:style w:type="character" w:customStyle="1" w:styleId="SubttuloCar">
    <w:name w:val="Subtítulo Car"/>
    <w:basedOn w:val="Fuentedeprrafopredeter"/>
    <w:link w:val="Subttulo"/>
    <w:uiPriority w:val="11"/>
    <w:rsid w:val="0032327E"/>
    <w:rPr>
      <w:rFonts w:eastAsiaTheme="minorEastAsia"/>
      <w:color w:val="5A5A5A" w:themeColor="text1" w:themeTint="A5"/>
      <w:spacing w:val="10"/>
    </w:rPr>
  </w:style>
  <w:style w:type="character" w:styleId="Textoennegrita">
    <w:name w:val="Strong"/>
    <w:basedOn w:val="Fuentedeprrafopredeter"/>
    <w:uiPriority w:val="22"/>
    <w:qFormat/>
    <w:rsid w:val="0032327E"/>
    <w:rPr>
      <w:b/>
      <w:bCs/>
      <w:color w:val="000000" w:themeColor="text1"/>
    </w:rPr>
  </w:style>
  <w:style w:type="character" w:styleId="nfasis">
    <w:name w:val="Emphasis"/>
    <w:basedOn w:val="Fuentedeprrafopredeter"/>
    <w:uiPriority w:val="20"/>
    <w:qFormat/>
    <w:rsid w:val="0032327E"/>
    <w:rPr>
      <w:i/>
      <w:iCs/>
      <w:color w:val="auto"/>
    </w:rPr>
  </w:style>
  <w:style w:type="paragraph" w:styleId="Cita">
    <w:name w:val="Quote"/>
    <w:basedOn w:val="Normal"/>
    <w:next w:val="Normal"/>
    <w:link w:val="CitaCar"/>
    <w:uiPriority w:val="29"/>
    <w:qFormat/>
    <w:rsid w:val="0032327E"/>
    <w:pPr>
      <w:spacing w:before="160"/>
      <w:ind w:left="720" w:right="720"/>
    </w:pPr>
    <w:rPr>
      <w:rFonts w:eastAsiaTheme="minorEastAsia"/>
      <w:i/>
      <w:iCs/>
      <w:color w:val="000000" w:themeColor="text1"/>
    </w:rPr>
  </w:style>
  <w:style w:type="character" w:customStyle="1" w:styleId="CitaCar">
    <w:name w:val="Cita Car"/>
    <w:basedOn w:val="Fuentedeprrafopredeter"/>
    <w:link w:val="Cita"/>
    <w:uiPriority w:val="29"/>
    <w:rsid w:val="0032327E"/>
    <w:rPr>
      <w:rFonts w:eastAsiaTheme="minorEastAsia"/>
      <w:i/>
      <w:iCs/>
      <w:color w:val="000000" w:themeColor="text1"/>
    </w:rPr>
  </w:style>
  <w:style w:type="paragraph" w:styleId="Citadestacada">
    <w:name w:val="Intense Quote"/>
    <w:basedOn w:val="Normal"/>
    <w:next w:val="Normal"/>
    <w:link w:val="CitadestacadaCar"/>
    <w:uiPriority w:val="30"/>
    <w:qFormat/>
    <w:rsid w:val="0032327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eastAsiaTheme="minorEastAsia"/>
      <w:color w:val="000000" w:themeColor="text1"/>
    </w:rPr>
  </w:style>
  <w:style w:type="character" w:customStyle="1" w:styleId="CitadestacadaCar">
    <w:name w:val="Cita destacada Car"/>
    <w:basedOn w:val="Fuentedeprrafopredeter"/>
    <w:link w:val="Citadestacada"/>
    <w:uiPriority w:val="30"/>
    <w:rsid w:val="0032327E"/>
    <w:rPr>
      <w:rFonts w:eastAsiaTheme="minorEastAsia"/>
      <w:color w:val="000000" w:themeColor="text1"/>
      <w:shd w:val="clear" w:color="auto" w:fill="F2F2F2" w:themeFill="background1" w:themeFillShade="F2"/>
    </w:rPr>
  </w:style>
  <w:style w:type="character" w:styleId="nfasissutil">
    <w:name w:val="Subtle Emphasis"/>
    <w:basedOn w:val="Fuentedeprrafopredeter"/>
    <w:uiPriority w:val="19"/>
    <w:qFormat/>
    <w:rsid w:val="0032327E"/>
    <w:rPr>
      <w:i/>
      <w:iCs/>
      <w:color w:val="404040" w:themeColor="text1" w:themeTint="BF"/>
    </w:rPr>
  </w:style>
  <w:style w:type="character" w:styleId="nfasisintenso">
    <w:name w:val="Intense Emphasis"/>
    <w:basedOn w:val="Fuentedeprrafopredeter"/>
    <w:uiPriority w:val="21"/>
    <w:qFormat/>
    <w:rsid w:val="0032327E"/>
    <w:rPr>
      <w:b/>
      <w:bCs/>
      <w:i/>
      <w:iCs/>
      <w:caps/>
    </w:rPr>
  </w:style>
  <w:style w:type="character" w:styleId="Referenciasutil">
    <w:name w:val="Subtle Reference"/>
    <w:basedOn w:val="Fuentedeprrafopredeter"/>
    <w:uiPriority w:val="31"/>
    <w:qFormat/>
    <w:rsid w:val="0032327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2327E"/>
    <w:rPr>
      <w:b/>
      <w:bCs/>
      <w:smallCaps/>
      <w:u w:val="single"/>
    </w:rPr>
  </w:style>
  <w:style w:type="character" w:styleId="Ttulodellibro">
    <w:name w:val="Book Title"/>
    <w:basedOn w:val="Fuentedeprrafopredeter"/>
    <w:uiPriority w:val="33"/>
    <w:qFormat/>
    <w:rsid w:val="0032327E"/>
    <w:rPr>
      <w:b w:val="0"/>
      <w:bCs w:val="0"/>
      <w:smallCaps/>
      <w:spacing w:val="5"/>
    </w:rPr>
  </w:style>
  <w:style w:type="paragraph" w:styleId="TtuloTDC">
    <w:name w:val="TOC Heading"/>
    <w:basedOn w:val="Ttulo1"/>
    <w:next w:val="Normal"/>
    <w:uiPriority w:val="39"/>
    <w:semiHidden/>
    <w:unhideWhenUsed/>
    <w:qFormat/>
    <w:rsid w:val="0032327E"/>
    <w:pPr>
      <w:outlineLvl w:val="9"/>
    </w:pPr>
  </w:style>
  <w:style w:type="character" w:customStyle="1" w:styleId="LetraTitulo">
    <w:name w:val="LetraTitulo"/>
    <w:rsid w:val="00B57EDC"/>
    <w:rPr>
      <w:rFonts w:ascii="Helvetica" w:eastAsia="Helvetica" w:hAnsi="Helvetica" w:cs="Helvetica"/>
      <w:b/>
      <w:bCs/>
      <w:color w:val="1B2232"/>
      <w:sz w:val="24"/>
      <w:szCs w:val="24"/>
    </w:rPr>
  </w:style>
  <w:style w:type="paragraph" w:customStyle="1" w:styleId="pStyle">
    <w:name w:val="pStyle"/>
    <w:basedOn w:val="Normal"/>
    <w:rsid w:val="00B57EDC"/>
    <w:pPr>
      <w:spacing w:after="0"/>
      <w:jc w:val="center"/>
    </w:pPr>
    <w:rPr>
      <w:rFonts w:ascii="Arial" w:eastAsia="Arial" w:hAnsi="Arial" w:cs="Arial"/>
      <w:sz w:val="20"/>
      <w:szCs w:val="20"/>
      <w:lang w:val="es-ES" w:eastAsia="es-PE"/>
    </w:rPr>
  </w:style>
  <w:style w:type="paragraph" w:customStyle="1" w:styleId="sStyle">
    <w:name w:val="sStyle"/>
    <w:basedOn w:val="Normal"/>
    <w:rsid w:val="00B57EDC"/>
    <w:pPr>
      <w:spacing w:after="0"/>
    </w:pPr>
    <w:rPr>
      <w:rFonts w:ascii="Arial" w:eastAsia="Arial" w:hAnsi="Arial" w:cs="Arial"/>
      <w:sz w:val="20"/>
      <w:szCs w:val="20"/>
      <w:lang w:val="es-ES" w:eastAsia="es-PE"/>
    </w:rPr>
  </w:style>
  <w:style w:type="character" w:customStyle="1" w:styleId="LetraParrafo">
    <w:name w:val="LetraParrafo"/>
    <w:rsid w:val="00B57EDC"/>
    <w:rPr>
      <w:rFonts w:ascii="Helvetica" w:eastAsia="Helvetica" w:hAnsi="Helvetica" w:cs="Helvetica"/>
      <w:color w:val="404040"/>
      <w:sz w:val="16"/>
      <w:szCs w:val="16"/>
    </w:rPr>
  </w:style>
  <w:style w:type="character" w:customStyle="1" w:styleId="LetraTabla">
    <w:name w:val="LetraTabla"/>
    <w:rsid w:val="00B57EDC"/>
    <w:rPr>
      <w:rFonts w:ascii="Helvetica" w:eastAsia="Helvetica" w:hAnsi="Helvetica" w:cs="Helvetica"/>
      <w:color w:val="404040"/>
      <w:sz w:val="16"/>
      <w:szCs w:val="16"/>
    </w:rPr>
  </w:style>
  <w:style w:type="character" w:customStyle="1" w:styleId="LetraTablad">
    <w:name w:val="LetraTablad"/>
    <w:rsid w:val="00B57EDC"/>
    <w:rPr>
      <w:rFonts w:ascii="Helvetica" w:eastAsia="Helvetica" w:hAnsi="Helvetica" w:cs="Helvetica"/>
      <w:color w:val="404040"/>
      <w:sz w:val="15"/>
      <w:szCs w:val="15"/>
    </w:rPr>
  </w:style>
  <w:style w:type="paragraph" w:customStyle="1" w:styleId="jStyle">
    <w:name w:val="jStyle"/>
    <w:basedOn w:val="Normal"/>
    <w:rsid w:val="00B57EDC"/>
    <w:pPr>
      <w:spacing w:after="0"/>
      <w:jc w:val="both"/>
    </w:pPr>
    <w:rPr>
      <w:rFonts w:ascii="Arial" w:eastAsia="Arial" w:hAnsi="Arial" w:cs="Arial"/>
      <w:sz w:val="20"/>
      <w:szCs w:val="20"/>
      <w:lang w:val="es-ES" w:eastAsia="es-PE"/>
    </w:rPr>
  </w:style>
  <w:style w:type="table" w:customStyle="1" w:styleId="ColspanRowspan">
    <w:name w:val="Colspan Rowspan"/>
    <w:uiPriority w:val="99"/>
    <w:rsid w:val="00B57EDC"/>
    <w:rPr>
      <w:rFonts w:ascii="Arial" w:eastAsia="Arial" w:hAnsi="Arial" w:cs="Arial"/>
      <w:sz w:val="20"/>
      <w:szCs w:val="20"/>
      <w:lang w:val="es-ES" w:eastAsia="es-PE"/>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0" w:type="dxa"/>
        <w:bottom w:w="0" w:type="dxa"/>
        <w:right w:w="0" w:type="dxa"/>
      </w:tblCellMar>
    </w:tblPr>
  </w:style>
  <w:style w:type="table" w:customStyle="1" w:styleId="Excursion">
    <w:name w:val="Excursion"/>
    <w:uiPriority w:val="99"/>
    <w:rsid w:val="00B57EDC"/>
    <w:rPr>
      <w:rFonts w:ascii="Arial" w:eastAsia="Arial" w:hAnsi="Arial" w:cs="Arial"/>
      <w:sz w:val="20"/>
      <w:szCs w:val="20"/>
      <w:lang w:val="es-ES" w:eastAsia="es-P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tblStylePr w:type="firstRow">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349922">
      <w:bodyDiv w:val="1"/>
      <w:marLeft w:val="0"/>
      <w:marRight w:val="0"/>
      <w:marTop w:val="0"/>
      <w:marBottom w:val="0"/>
      <w:divBdr>
        <w:top w:val="none" w:sz="0" w:space="0" w:color="auto"/>
        <w:left w:val="none" w:sz="0" w:space="0" w:color="auto"/>
        <w:bottom w:val="none" w:sz="0" w:space="0" w:color="auto"/>
        <w:right w:val="none" w:sz="0" w:space="0" w:color="auto"/>
      </w:divBdr>
    </w:div>
    <w:div w:id="953947072">
      <w:bodyDiv w:val="1"/>
      <w:marLeft w:val="0"/>
      <w:marRight w:val="0"/>
      <w:marTop w:val="0"/>
      <w:marBottom w:val="0"/>
      <w:divBdr>
        <w:top w:val="none" w:sz="0" w:space="0" w:color="auto"/>
        <w:left w:val="none" w:sz="0" w:space="0" w:color="auto"/>
        <w:bottom w:val="none" w:sz="0" w:space="0" w:color="auto"/>
        <w:right w:val="none" w:sz="0" w:space="0" w:color="auto"/>
      </w:divBdr>
    </w:div>
    <w:div w:id="14639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1266</Words>
  <Characters>6969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2024-06-09T23:40:00Z</dcterms:created>
  <dcterms:modified xsi:type="dcterms:W3CDTF">2024-06-09T23:40:00Z</dcterms:modified>
</cp:coreProperties>
</file>