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285E7" w14:textId="21D97119" w:rsidR="00BC7DB7" w:rsidRPr="001642BE" w:rsidRDefault="00BC7DB7" w:rsidP="00BC7DB7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TULUM 2024 </w:t>
      </w:r>
    </w:p>
    <w:p w14:paraId="0FB7E682" w14:textId="77777777" w:rsidR="00BC7DB7" w:rsidRPr="001642BE" w:rsidRDefault="00BC7DB7" w:rsidP="00BC7DB7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5</w:t>
      </w:r>
      <w:r w:rsidRPr="001642BE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4</w:t>
      </w:r>
      <w:r w:rsidRPr="001642BE">
        <w:rPr>
          <w:sz w:val="32"/>
          <w:szCs w:val="32"/>
          <w:lang w:val="es-ES_tradnl" w:eastAsia="es-ES"/>
        </w:rPr>
        <w:t xml:space="preserve"> noches</w:t>
      </w:r>
    </w:p>
    <w:p w14:paraId="1D12B8CF" w14:textId="77777777" w:rsidR="00BC7DB7" w:rsidRDefault="00BC7DB7" w:rsidP="00BC7DB7">
      <w:pPr>
        <w:pStyle w:val="Sinespaciado"/>
        <w:rPr>
          <w:sz w:val="20"/>
          <w:szCs w:val="20"/>
          <w:lang w:val="es-ES_tradnl" w:eastAsia="es-ES"/>
        </w:rPr>
      </w:pPr>
    </w:p>
    <w:p w14:paraId="72489DC9" w14:textId="77777777" w:rsidR="00BC7DB7" w:rsidRPr="005420CA" w:rsidRDefault="00BC7DB7" w:rsidP="00BC7DB7">
      <w:pPr>
        <w:pStyle w:val="Sinespaciado"/>
        <w:rPr>
          <w:sz w:val="20"/>
          <w:szCs w:val="20"/>
          <w:lang w:val="es-ES_tradnl" w:eastAsia="es-ES"/>
        </w:rPr>
      </w:pPr>
    </w:p>
    <w:p w14:paraId="66DA17E3" w14:textId="77777777" w:rsidR="00BC7DB7" w:rsidRDefault="00BC7DB7" w:rsidP="00BC7DB7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4FC22C63" w14:textId="77777777" w:rsidR="008B6426" w:rsidRPr="005420CA" w:rsidRDefault="008B6426" w:rsidP="00BC7DB7">
      <w:pPr>
        <w:pStyle w:val="Sinespaciado"/>
        <w:rPr>
          <w:b/>
          <w:bCs/>
          <w:sz w:val="20"/>
          <w:szCs w:val="20"/>
          <w:lang w:val="es-ES_tradnl" w:eastAsia="es-ES"/>
        </w:rPr>
      </w:pPr>
    </w:p>
    <w:p w14:paraId="1A5E4D11" w14:textId="727E76BA" w:rsidR="008233C3" w:rsidRDefault="008233C3" w:rsidP="00BC7DB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Boleto aéreo Lima – Tulum (TQO) – Lima vía Copa Airlines</w:t>
      </w:r>
    </w:p>
    <w:p w14:paraId="57D340A5" w14:textId="2DEC5D86" w:rsidR="00BC7DB7" w:rsidRDefault="00BC7DB7" w:rsidP="00BC7DB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</w:t>
      </w:r>
      <w:r>
        <w:rPr>
          <w:sz w:val="20"/>
          <w:szCs w:val="20"/>
          <w:lang w:val="es-ES_tradnl" w:eastAsia="es-ES"/>
        </w:rPr>
        <w:t xml:space="preserve"> </w:t>
      </w:r>
      <w:r w:rsidRPr="005420CA">
        <w:rPr>
          <w:sz w:val="20"/>
          <w:szCs w:val="20"/>
          <w:lang w:val="es-ES_tradnl" w:eastAsia="es-ES"/>
        </w:rPr>
        <w:t>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5E63EA55" w14:textId="77777777" w:rsidR="00BC7DB7" w:rsidRDefault="00BC7DB7" w:rsidP="00BC7DB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4</w:t>
      </w:r>
      <w:r w:rsidRPr="005420CA">
        <w:rPr>
          <w:sz w:val="20"/>
          <w:szCs w:val="20"/>
          <w:lang w:val="es-ES_tradnl" w:eastAsia="es-ES"/>
        </w:rPr>
        <w:t xml:space="preserve">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3A21AA67" w14:textId="77777777" w:rsidR="00BC7DB7" w:rsidRDefault="00BC7DB7" w:rsidP="00BC7DB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Plan Todo Incluido</w:t>
      </w:r>
    </w:p>
    <w:p w14:paraId="3892FDFF" w14:textId="77777777" w:rsidR="00BC7DB7" w:rsidRPr="005420CA" w:rsidRDefault="00BC7DB7" w:rsidP="00BC7DB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7A26EB89" w14:textId="77777777" w:rsidR="00BC7DB7" w:rsidRPr="005420CA" w:rsidRDefault="00BC7DB7" w:rsidP="00BC7DB7">
      <w:pPr>
        <w:pStyle w:val="Sinespaciado"/>
        <w:rPr>
          <w:sz w:val="20"/>
          <w:szCs w:val="20"/>
          <w:lang w:val="es-ES_tradnl" w:eastAsia="es-ES"/>
        </w:rPr>
      </w:pPr>
    </w:p>
    <w:p w14:paraId="4226E70C" w14:textId="77777777" w:rsidR="00BC7DB7" w:rsidRPr="005420CA" w:rsidRDefault="00BC7DB7" w:rsidP="00BC7DB7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697A8FFF" w14:textId="77777777" w:rsidR="00BC7DB7" w:rsidRDefault="00BC7DB7" w:rsidP="00BC7DB7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1DF32545" w14:textId="77777777" w:rsidR="00BC7DB7" w:rsidRDefault="00BC7DB7" w:rsidP="00BC7DB7">
      <w:pPr>
        <w:pStyle w:val="Sinespaciado"/>
        <w:rPr>
          <w:b/>
          <w:bCs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520"/>
        <w:gridCol w:w="1200"/>
        <w:gridCol w:w="546"/>
        <w:gridCol w:w="447"/>
        <w:gridCol w:w="499"/>
        <w:gridCol w:w="447"/>
        <w:gridCol w:w="720"/>
        <w:gridCol w:w="720"/>
      </w:tblGrid>
      <w:tr w:rsidR="00BC7DB7" w:rsidRPr="00BC7DB7" w14:paraId="546B9C31" w14:textId="77777777" w:rsidTr="00BC7DB7">
        <w:trPr>
          <w:trHeight w:val="300"/>
          <w:jc w:val="center"/>
        </w:trPr>
        <w:tc>
          <w:tcPr>
            <w:tcW w:w="0" w:type="auto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721B723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7B835F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BC7DB7" w:rsidRPr="00BC7DB7" w14:paraId="234F10A7" w14:textId="77777777" w:rsidTr="00BC7DB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F53E4FC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846194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1A02FED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95B63AD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0BAFC1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C7D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56232AB" w14:textId="50CE1DB4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3E7C66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C7D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F374154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5D1F920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BC7DB7" w:rsidRPr="00BC7DB7" w14:paraId="14DBF8BC" w14:textId="77777777" w:rsidTr="00BC7DB7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3826A2" w14:textId="77777777" w:rsid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Grand Oasis </w:t>
            </w:r>
          </w:p>
          <w:p w14:paraId="2B3E89D8" w14:textId="41F4D911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Tulum Riviera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3AFFA2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F3EDB7" w14:textId="77777777" w:rsid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Doble </w:t>
            </w:r>
          </w:p>
          <w:p w14:paraId="076DAD5E" w14:textId="5C7BFF09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A09584" w14:textId="58F2B573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949C6E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41F9A1" w14:textId="5E964498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</w:t>
            </w: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12953F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F439D4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26-Jun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5B2661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6-Jul</w:t>
            </w:r>
          </w:p>
        </w:tc>
      </w:tr>
      <w:tr w:rsidR="00BC7DB7" w:rsidRPr="00BC7DB7" w14:paraId="6D40A037" w14:textId="77777777" w:rsidTr="00BC7DB7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5E1FF31" w14:textId="2DEF9859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A07CBCC" w14:textId="6D99521A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8223882" w14:textId="44EDB082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DEC68A" w14:textId="0049BB94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738AF4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A67EEA" w14:textId="79304B4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</w:t>
            </w: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5FD3C4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4BCA50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7-Jul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9D3D2D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18-Ago</w:t>
            </w:r>
          </w:p>
        </w:tc>
      </w:tr>
      <w:tr w:rsidR="00BC7DB7" w:rsidRPr="00BC7DB7" w14:paraId="6EB568B9" w14:textId="77777777" w:rsidTr="00BC7DB7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34F5903" w14:textId="0931EAC9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616ABD1" w14:textId="2F02603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ECA680F" w14:textId="5BB44D32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16070076" w14:textId="5311E113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A96FC2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31247D" w14:textId="34DE297F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</w:t>
            </w: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51C666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34FB9D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19-Ago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A59797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  <w:tr w:rsidR="00BC7DB7" w:rsidRPr="00BC7DB7" w14:paraId="602736B6" w14:textId="77777777" w:rsidTr="00BC7DB7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B854C1" w14:textId="77777777" w:rsid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BC7D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Catalonia</w:t>
            </w:r>
            <w:proofErr w:type="spellEnd"/>
            <w:r w:rsidRPr="00BC7D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407F7E7D" w14:textId="2A2EFD4E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Royal Tulum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244FDB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188B94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Premium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AF92E4" w14:textId="1027956C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A324C5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C681A5" w14:textId="28BE80DB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6855E2" w14:textId="3F6BCF61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B388C2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26-Jun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924329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BC7DB7" w:rsidRPr="00BC7DB7" w14:paraId="09BFD847" w14:textId="77777777" w:rsidTr="00BC7DB7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B6AD482" w14:textId="78150E86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C676AC0" w14:textId="4E60F14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6771454" w14:textId="7832C29D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53A66A" w14:textId="51F3A70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2430C9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7067A9" w14:textId="5F64F08F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4593A9" w14:textId="56A96BE8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3EAF5C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DA24BA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23-Ago</w:t>
            </w:r>
          </w:p>
        </w:tc>
      </w:tr>
      <w:tr w:rsidR="00BC7DB7" w:rsidRPr="00BC7DB7" w14:paraId="25B69FCC" w14:textId="77777777" w:rsidTr="00BC7DB7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FD8D411" w14:textId="25F10B0D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C4C5376" w14:textId="265F0289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72AB40D" w14:textId="5ADB33CC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4A3CED" w14:textId="3B445586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1020A6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C13DE6" w14:textId="0BACEE9F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705FDE" w14:textId="01209C93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1AB425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24-Ago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7DC9E1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BC7DB7" w:rsidRPr="00BC7DB7" w14:paraId="2A160D74" w14:textId="77777777" w:rsidTr="00BC7DB7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A1D0D87" w14:textId="2A2768D6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79CEBA0" w14:textId="141FFC86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A08556E" w14:textId="2B41BDED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C243FE" w14:textId="1930BAE3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B71163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22B996" w14:textId="4F123A1A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36994A" w14:textId="794E0A7A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A39801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0B3C52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  <w:tr w:rsidR="00BC7DB7" w:rsidRPr="00BC7DB7" w14:paraId="07B561E7" w14:textId="77777777" w:rsidTr="00BC7DB7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0ED1B1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Dreams Tulum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8F2FC4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E2A06B" w14:textId="77777777" w:rsid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Deluxe </w:t>
            </w:r>
          </w:p>
          <w:p w14:paraId="7A286271" w14:textId="77F3391A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Garden </w:t>
            </w:r>
            <w:proofErr w:type="spellStart"/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view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558D25" w14:textId="7193EC76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14CDA3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21B02C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70462D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40FD0C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26-Jun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3880E2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8-Jul</w:t>
            </w:r>
          </w:p>
        </w:tc>
      </w:tr>
      <w:tr w:rsidR="00BC7DB7" w:rsidRPr="00BC7DB7" w14:paraId="6C577F99" w14:textId="77777777" w:rsidTr="00BC7DB7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479A1E0" w14:textId="79CA6B9A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943E8BD" w14:textId="053267F2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D4476C0" w14:textId="3279C975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8C604A" w14:textId="76F48149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56EE18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F8E82F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F02845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45A6B2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9-Jul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18ED62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12-Ago</w:t>
            </w:r>
          </w:p>
        </w:tc>
      </w:tr>
      <w:tr w:rsidR="00BC7DB7" w:rsidRPr="00BC7DB7" w14:paraId="6506150C" w14:textId="77777777" w:rsidTr="00BC7DB7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3C6F6DB" w14:textId="3218B05E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2F92D84" w14:textId="38D08204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C53E178" w14:textId="658EF81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FD7B21" w14:textId="29381DF4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698638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4ED507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F60B6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3DE090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13-Ago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DCC1DD" w14:textId="77777777" w:rsidR="00BC7DB7" w:rsidRPr="00BC7DB7" w:rsidRDefault="00BC7DB7" w:rsidP="00BC7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C7DB7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20-Dic</w:t>
            </w:r>
          </w:p>
        </w:tc>
      </w:tr>
    </w:tbl>
    <w:p w14:paraId="05F94561" w14:textId="77777777" w:rsidR="00BC7DB7" w:rsidRDefault="00BC7DB7" w:rsidP="00BC7DB7">
      <w:pPr>
        <w:pStyle w:val="Sinespaciado"/>
        <w:rPr>
          <w:b/>
          <w:bCs/>
          <w:sz w:val="20"/>
          <w:szCs w:val="20"/>
        </w:rPr>
      </w:pPr>
    </w:p>
    <w:p w14:paraId="46E75907" w14:textId="77777777" w:rsidR="00BC7DB7" w:rsidRDefault="00BC7DB7" w:rsidP="00BC7DB7">
      <w:pPr>
        <w:pStyle w:val="Sinespaciado"/>
        <w:rPr>
          <w:b/>
          <w:bCs/>
          <w:sz w:val="20"/>
          <w:szCs w:val="20"/>
        </w:rPr>
      </w:pPr>
    </w:p>
    <w:p w14:paraId="54EA166A" w14:textId="77777777" w:rsidR="00BC7DB7" w:rsidRDefault="00BC7DB7" w:rsidP="00BC7DB7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COPA AIRLINES</w:t>
      </w:r>
    </w:p>
    <w:p w14:paraId="5CBD7FAC" w14:textId="77777777" w:rsidR="008B6426" w:rsidRDefault="008B6426" w:rsidP="00BC7DB7">
      <w:pPr>
        <w:pStyle w:val="Sinespaciado"/>
        <w:rPr>
          <w:b/>
          <w:bCs/>
          <w:sz w:val="20"/>
          <w:szCs w:val="20"/>
        </w:rPr>
      </w:pPr>
    </w:p>
    <w:p w14:paraId="336ABE9E" w14:textId="77777777" w:rsidR="00BC7DB7" w:rsidRDefault="00BC7DB7" w:rsidP="00BC7D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Permite 1 articulo personal (colocado debajo del asiento) + 1 equipaje de mano (56 x 36 x 26 cm) máx. 10kg entre los dos.</w:t>
      </w:r>
    </w:p>
    <w:p w14:paraId="211F92A2" w14:textId="77777777" w:rsidR="00BC7DB7" w:rsidRDefault="00BC7DB7" w:rsidP="00BC7D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Tarifas, </w:t>
      </w:r>
      <w:proofErr w:type="spellStart"/>
      <w:r>
        <w:rPr>
          <w:sz w:val="20"/>
          <w:szCs w:val="20"/>
        </w:rPr>
        <w:t>queues</w:t>
      </w:r>
      <w:proofErr w:type="spellEnd"/>
      <w:r>
        <w:rPr>
          <w:sz w:val="20"/>
          <w:szCs w:val="20"/>
        </w:rPr>
        <w:t xml:space="preserve"> e impuestos están sujetos a cambio sin previo aviso hasta el momento de la emisión de estos.</w:t>
      </w:r>
    </w:p>
    <w:p w14:paraId="53492585" w14:textId="77777777" w:rsidR="00BC7DB7" w:rsidRDefault="00BC7DB7" w:rsidP="00BC7D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Reprogramaciones y/o cancelaciones de vuelos (comerciales y/o privados) están sujetas a las regulaciones aeronáuticas internacionales vigentes, quedando bajo las mismas la aplicación de la normativa. El operador que actúa en la intermediación, CONEXIÓN TS, NO es responsable de las acciones fortuitas e involuntarias de los prestadores de servicios, siendo este un intermediario al igual que las agencias de viajes.</w:t>
      </w:r>
    </w:p>
    <w:p w14:paraId="383142E6" w14:textId="77777777" w:rsidR="00BC7DB7" w:rsidRDefault="00BC7DB7" w:rsidP="00BC7D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Precios sujetos a cambio sin previo aviso.</w:t>
      </w:r>
    </w:p>
    <w:p w14:paraId="54E03464" w14:textId="77777777" w:rsidR="00BC7DB7" w:rsidRDefault="00BC7DB7" w:rsidP="00BC7D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Paquetes y Boletos No permite modificaciones de nombres, endosos ni reembolsos.</w:t>
      </w:r>
    </w:p>
    <w:p w14:paraId="3846BB11" w14:textId="77777777" w:rsidR="00BC7DB7" w:rsidRDefault="00BC7DB7" w:rsidP="00BC7DB7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Anulaciones y cancelaciones se penalizará con el 100% una vez realizado el pago final. NO </w:t>
      </w:r>
      <w:proofErr w:type="gramStart"/>
      <w:r>
        <w:rPr>
          <w:sz w:val="20"/>
          <w:szCs w:val="20"/>
        </w:rPr>
        <w:t>SHOW</w:t>
      </w:r>
      <w:proofErr w:type="gramEnd"/>
      <w:r>
        <w:rPr>
          <w:sz w:val="20"/>
          <w:szCs w:val="20"/>
        </w:rPr>
        <w:t>: Se penalizará al 100%.</w:t>
      </w:r>
    </w:p>
    <w:p w14:paraId="344F43A0" w14:textId="77777777" w:rsidR="00BC7DB7" w:rsidRDefault="00BC7DB7" w:rsidP="00BC7DB7">
      <w:pPr>
        <w:pStyle w:val="Sinespaciado"/>
        <w:rPr>
          <w:b/>
          <w:bCs/>
          <w:sz w:val="20"/>
          <w:szCs w:val="20"/>
        </w:rPr>
      </w:pPr>
    </w:p>
    <w:p w14:paraId="5FE2220C" w14:textId="77777777" w:rsidR="00BC7DB7" w:rsidRDefault="00BC7DB7" w:rsidP="00BC7DB7">
      <w:pPr>
        <w:pStyle w:val="Sinespaciado"/>
        <w:rPr>
          <w:b/>
          <w:bCs/>
          <w:sz w:val="20"/>
          <w:szCs w:val="20"/>
        </w:rPr>
      </w:pPr>
    </w:p>
    <w:p w14:paraId="014106CC" w14:textId="77777777" w:rsidR="00BC7DB7" w:rsidRDefault="00BC7DB7" w:rsidP="00BC7DB7">
      <w:pPr>
        <w:pStyle w:val="Sinespaciado"/>
        <w:rPr>
          <w:b/>
          <w:bCs/>
          <w:sz w:val="20"/>
          <w:szCs w:val="20"/>
        </w:rPr>
      </w:pPr>
    </w:p>
    <w:p w14:paraId="36AE6AD2" w14:textId="77777777" w:rsidR="00BC7DB7" w:rsidRDefault="00BC7DB7" w:rsidP="00BC7DB7">
      <w:pPr>
        <w:pStyle w:val="Sinespaciado"/>
        <w:rPr>
          <w:b/>
          <w:bCs/>
          <w:sz w:val="20"/>
          <w:szCs w:val="20"/>
        </w:rPr>
      </w:pPr>
    </w:p>
    <w:p w14:paraId="7E5BD204" w14:textId="77777777" w:rsidR="00BC7DB7" w:rsidRDefault="00BC7DB7" w:rsidP="00BC7DB7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lastRenderedPageBreak/>
        <w:t>CONDICIONES GENERALES:</w:t>
      </w:r>
    </w:p>
    <w:p w14:paraId="2ED15D47" w14:textId="77777777" w:rsidR="008B6426" w:rsidRPr="00D85913" w:rsidRDefault="008B6426" w:rsidP="00BC7DB7">
      <w:pPr>
        <w:pStyle w:val="Sinespaciado"/>
        <w:rPr>
          <w:b/>
          <w:bCs/>
          <w:sz w:val="20"/>
          <w:szCs w:val="20"/>
        </w:rPr>
      </w:pPr>
    </w:p>
    <w:p w14:paraId="2394E143" w14:textId="471B33E6" w:rsidR="00BC7DB7" w:rsidRDefault="00BC7DB7" w:rsidP="00BC7DB7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agotar stock.</w:t>
      </w:r>
    </w:p>
    <w:p w14:paraId="62255148" w14:textId="77777777" w:rsidR="00BC7DB7" w:rsidRDefault="00BC7DB7" w:rsidP="00BC7DB7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Tarifa de CHD aplica de 3 a 12 años.</w:t>
      </w:r>
    </w:p>
    <w:p w14:paraId="4CAC2740" w14:textId="77777777" w:rsidR="00BC7DB7" w:rsidRPr="009A6431" w:rsidRDefault="00BC7DB7" w:rsidP="00BC7DB7">
      <w:pPr>
        <w:pStyle w:val="Sinespaciado"/>
        <w:numPr>
          <w:ilvl w:val="0"/>
          <w:numId w:val="3"/>
        </w:numPr>
        <w:rPr>
          <w:sz w:val="20"/>
          <w:szCs w:val="20"/>
        </w:rPr>
      </w:pPr>
      <w:r w:rsidRPr="007330CF">
        <w:rPr>
          <w:sz w:val="20"/>
          <w:szCs w:val="20"/>
        </w:rPr>
        <w:t xml:space="preserve">Todo huésped que ocupe una habitación deberá pagar la cantidad correspondiente de $80.00 pesos mexicanos aproximadamente, por noche por tarifa de Saneamiento Ambiental, este importe es obligatorio por noche por habitación ocupada; dicho pago debe realizarse al momento </w:t>
      </w:r>
      <w:proofErr w:type="gramStart"/>
      <w:r w:rsidRPr="007330CF">
        <w:rPr>
          <w:sz w:val="20"/>
          <w:szCs w:val="20"/>
        </w:rPr>
        <w:t xml:space="preserve">del </w:t>
      </w:r>
      <w:proofErr w:type="spellStart"/>
      <w:r w:rsidRPr="007330CF">
        <w:rPr>
          <w:sz w:val="20"/>
          <w:szCs w:val="20"/>
        </w:rPr>
        <w:t>check</w:t>
      </w:r>
      <w:proofErr w:type="spellEnd"/>
      <w:r w:rsidRPr="007330CF">
        <w:rPr>
          <w:sz w:val="20"/>
          <w:szCs w:val="20"/>
        </w:rPr>
        <w:t>-in</w:t>
      </w:r>
      <w:proofErr w:type="gramEnd"/>
      <w:r w:rsidRPr="007330CF">
        <w:rPr>
          <w:sz w:val="20"/>
          <w:szCs w:val="20"/>
        </w:rPr>
        <w:t xml:space="preserve"> en el hotel y se puede pagar en pesos o dólares americanos con tarjeta de crédito o débito.</w:t>
      </w:r>
    </w:p>
    <w:p w14:paraId="036A91E7" w14:textId="77777777" w:rsidR="00BC7DB7" w:rsidRDefault="00BC7DB7" w:rsidP="00BC7DB7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2A6C019E" w14:textId="77777777" w:rsidR="00BC7DB7" w:rsidRPr="00CE51CD" w:rsidRDefault="00BC7DB7" w:rsidP="00BC7DB7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0C86D4CE" w14:textId="77777777" w:rsidR="00BC7DB7" w:rsidRDefault="00BC7DB7" w:rsidP="00BC7DB7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2B9EA47A" w14:textId="77777777" w:rsidR="00BC7DB7" w:rsidRPr="008801B5" w:rsidRDefault="00BC7DB7" w:rsidP="00BC7DB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0018944C" w14:textId="77777777" w:rsidR="00BC7DB7" w:rsidRPr="008801B5" w:rsidRDefault="00BC7DB7" w:rsidP="00BC7DB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49FDCF05" w14:textId="77777777" w:rsidR="00BC7DB7" w:rsidRPr="008801B5" w:rsidRDefault="00BC7DB7" w:rsidP="00BC7DB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28FBE17D" w14:textId="77777777" w:rsidR="00BC7DB7" w:rsidRPr="003C1304" w:rsidRDefault="00BC7DB7" w:rsidP="00BC7DB7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526DA5F4" w14:textId="5062EA29" w:rsidR="00BC7DB7" w:rsidRDefault="008B6426" w:rsidP="00BC7DB7">
      <w:pPr>
        <w:pStyle w:val="Prrafodelista"/>
        <w:numPr>
          <w:ilvl w:val="0"/>
          <w:numId w:val="3"/>
        </w:numPr>
        <w:spacing w:line="254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BC7DB7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BC7DB7">
        <w:rPr>
          <w:rFonts w:cstheme="minorHAnsi"/>
          <w:sz w:val="20"/>
          <w:szCs w:val="20"/>
        </w:rPr>
        <w:t>etc</w:t>
      </w:r>
      <w:proofErr w:type="spellEnd"/>
      <w:r w:rsidR="00BC7DB7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BC7DB7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BC7DB7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6461DB59" w14:textId="77777777" w:rsidR="00BC7DB7" w:rsidRPr="008B6426" w:rsidRDefault="00BC7DB7" w:rsidP="00BC7DB7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1928E157" w14:textId="77777777" w:rsidR="00BC7DB7" w:rsidRDefault="00BC7DB7" w:rsidP="00BC7DB7">
      <w:pPr>
        <w:pStyle w:val="Sinespaciado"/>
        <w:rPr>
          <w:b/>
          <w:bCs/>
          <w:sz w:val="20"/>
          <w:szCs w:val="20"/>
        </w:rPr>
      </w:pPr>
    </w:p>
    <w:p w14:paraId="505991AF" w14:textId="77777777" w:rsidR="00BC7DB7" w:rsidRDefault="00BC7DB7" w:rsidP="00BC7DB7">
      <w:pPr>
        <w:pStyle w:val="Sinespaciado"/>
        <w:rPr>
          <w:b/>
          <w:bCs/>
          <w:sz w:val="20"/>
          <w:szCs w:val="20"/>
        </w:rPr>
      </w:pPr>
    </w:p>
    <w:p w14:paraId="7ACE2FC2" w14:textId="165D0D09" w:rsidR="00DB4F79" w:rsidRPr="009D5D88" w:rsidRDefault="00DB4F79" w:rsidP="009D5D88"/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05C88" w14:textId="77777777" w:rsidR="00BF74A1" w:rsidRDefault="00BF74A1" w:rsidP="006534CD">
      <w:pPr>
        <w:spacing w:after="0" w:line="240" w:lineRule="auto"/>
      </w:pPr>
      <w:r>
        <w:separator/>
      </w:r>
    </w:p>
  </w:endnote>
  <w:endnote w:type="continuationSeparator" w:id="0">
    <w:p w14:paraId="0AC02889" w14:textId="77777777" w:rsidR="00BF74A1" w:rsidRDefault="00BF74A1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3A08D916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4C94C" w14:textId="77777777" w:rsidR="00BF74A1" w:rsidRDefault="00BF74A1" w:rsidP="006534CD">
      <w:pPr>
        <w:spacing w:after="0" w:line="240" w:lineRule="auto"/>
      </w:pPr>
      <w:r>
        <w:separator/>
      </w:r>
    </w:p>
  </w:footnote>
  <w:footnote w:type="continuationSeparator" w:id="0">
    <w:p w14:paraId="5AE6B262" w14:textId="77777777" w:rsidR="00BF74A1" w:rsidRDefault="00BF74A1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8D5C7" w14:textId="77777777" w:rsidR="008B6426" w:rsidRDefault="008B6426" w:rsidP="008B6426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7445F74" wp14:editId="250EAD86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34ADDDEE" w14:textId="77777777" w:rsidR="008B6426" w:rsidRPr="00036C36" w:rsidRDefault="008B6426" w:rsidP="008B6426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0D27B481" w14:textId="77777777" w:rsidR="008B6426" w:rsidRDefault="008B6426" w:rsidP="008B6426">
    <w:pPr>
      <w:pStyle w:val="Encabezado"/>
      <w:tabs>
        <w:tab w:val="clear" w:pos="8504"/>
      </w:tabs>
      <w:ind w:right="-710"/>
    </w:pPr>
  </w:p>
  <w:p w14:paraId="7525FAC4" w14:textId="6ADCF751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3"/>
  </w:num>
  <w:num w:numId="2" w16cid:durableId="443772261">
    <w:abstractNumId w:val="2"/>
  </w:num>
  <w:num w:numId="3" w16cid:durableId="205218602">
    <w:abstractNumId w:val="1"/>
  </w:num>
  <w:num w:numId="4" w16cid:durableId="344210656">
    <w:abstractNumId w:val="2"/>
  </w:num>
  <w:num w:numId="5" w16cid:durableId="884100029">
    <w:abstractNumId w:val="4"/>
  </w:num>
  <w:num w:numId="6" w16cid:durableId="199368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145904"/>
    <w:rsid w:val="00187BE6"/>
    <w:rsid w:val="001940FF"/>
    <w:rsid w:val="001E1871"/>
    <w:rsid w:val="00283D12"/>
    <w:rsid w:val="00337F91"/>
    <w:rsid w:val="00382A51"/>
    <w:rsid w:val="004F27EA"/>
    <w:rsid w:val="005902FA"/>
    <w:rsid w:val="006534CD"/>
    <w:rsid w:val="00785C60"/>
    <w:rsid w:val="007A2317"/>
    <w:rsid w:val="007A44A9"/>
    <w:rsid w:val="008233C3"/>
    <w:rsid w:val="0084189C"/>
    <w:rsid w:val="008B6426"/>
    <w:rsid w:val="009D1A43"/>
    <w:rsid w:val="009D5D88"/>
    <w:rsid w:val="00BC7DB7"/>
    <w:rsid w:val="00BF74A1"/>
    <w:rsid w:val="00DB4F79"/>
    <w:rsid w:val="00E17E87"/>
    <w:rsid w:val="00E5540D"/>
    <w:rsid w:val="00F57D50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BC7DB7"/>
  </w:style>
  <w:style w:type="paragraph" w:styleId="Sinespaciado">
    <w:name w:val="No Spacing"/>
    <w:link w:val="SinespaciadoCar"/>
    <w:uiPriority w:val="1"/>
    <w:qFormat/>
    <w:rsid w:val="00BC7DB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C7DB7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2024-06-06T12:39:00Z</dcterms:created>
  <dcterms:modified xsi:type="dcterms:W3CDTF">2024-06-06T12:39:00Z</dcterms:modified>
</cp:coreProperties>
</file>